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80" w:rsidRPr="003D4F80" w:rsidRDefault="003D4F80" w:rsidP="003D4F80">
      <w:pPr>
        <w:pStyle w:val="2"/>
        <w:spacing w:before="0" w:after="0"/>
        <w:ind w:left="4956" w:firstLine="708"/>
        <w:jc w:val="center"/>
        <w:rPr>
          <w:rFonts w:ascii="Times New Roman" w:hAnsi="Times New Roman"/>
          <w:b w:val="0"/>
          <w:i w:val="0"/>
          <w:sz w:val="20"/>
        </w:rPr>
      </w:pPr>
      <w:r>
        <w:rPr>
          <w:rFonts w:ascii="Times New Roman" w:hAnsi="Times New Roman"/>
          <w:b w:val="0"/>
          <w:i w:val="0"/>
          <w:sz w:val="20"/>
        </w:rPr>
        <w:t xml:space="preserve">      </w:t>
      </w:r>
      <w:r w:rsidRPr="003D4F80">
        <w:rPr>
          <w:rFonts w:ascii="Times New Roman" w:hAnsi="Times New Roman"/>
          <w:b w:val="0"/>
          <w:i w:val="0"/>
          <w:sz w:val="20"/>
        </w:rPr>
        <w:t>Приложение № 7</w:t>
      </w:r>
    </w:p>
    <w:p w:rsidR="003D4F80" w:rsidRPr="003D4F80" w:rsidRDefault="003D4F80" w:rsidP="003D4F80">
      <w:pPr>
        <w:jc w:val="right"/>
        <w:rPr>
          <w:sz w:val="20"/>
          <w:szCs w:val="20"/>
        </w:rPr>
      </w:pPr>
      <w:r w:rsidRPr="003D4F80">
        <w:rPr>
          <w:sz w:val="20"/>
          <w:szCs w:val="20"/>
        </w:rPr>
        <w:t>к договору №____________</w:t>
      </w:r>
    </w:p>
    <w:p w:rsidR="003D4F80" w:rsidRPr="003D4F80" w:rsidRDefault="003D4F80" w:rsidP="003D4F80">
      <w:pPr>
        <w:jc w:val="right"/>
        <w:rPr>
          <w:sz w:val="20"/>
          <w:szCs w:val="20"/>
        </w:rPr>
      </w:pPr>
      <w:r w:rsidRPr="003D4F80">
        <w:rPr>
          <w:sz w:val="20"/>
          <w:szCs w:val="20"/>
        </w:rPr>
        <w:t>от «___»___________201</w:t>
      </w:r>
      <w:r w:rsidR="00D302D9">
        <w:rPr>
          <w:sz w:val="20"/>
          <w:szCs w:val="20"/>
        </w:rPr>
        <w:t>7</w:t>
      </w:r>
      <w:bookmarkStart w:id="0" w:name="_GoBack"/>
      <w:bookmarkEnd w:id="0"/>
      <w:r w:rsidRPr="003D4F80">
        <w:rPr>
          <w:sz w:val="20"/>
          <w:szCs w:val="20"/>
        </w:rPr>
        <w:t>г.</w:t>
      </w:r>
    </w:p>
    <w:p w:rsidR="003D4F80" w:rsidRPr="003D4F80" w:rsidRDefault="003D4F80" w:rsidP="003D4F80">
      <w:pPr>
        <w:jc w:val="right"/>
        <w:rPr>
          <w:sz w:val="20"/>
          <w:szCs w:val="20"/>
        </w:rPr>
      </w:pPr>
    </w:p>
    <w:p w:rsidR="003D4F80" w:rsidRPr="003D4F80" w:rsidRDefault="003D4F80" w:rsidP="003D4F80">
      <w:pPr>
        <w:pStyle w:val="2"/>
        <w:keepNext w:val="0"/>
        <w:spacing w:before="0" w:after="0"/>
        <w:jc w:val="center"/>
        <w:rPr>
          <w:rFonts w:ascii="Times New Roman" w:hAnsi="Times New Roman"/>
          <w:i w:val="0"/>
          <w:caps/>
          <w:snapToGrid w:val="0"/>
          <w:sz w:val="20"/>
        </w:rPr>
      </w:pPr>
      <w:bookmarkStart w:id="1" w:name="_Toc172965286"/>
      <w:bookmarkStart w:id="2" w:name="_Toc180401930"/>
      <w:r w:rsidRPr="003D4F80">
        <w:rPr>
          <w:rFonts w:ascii="Times New Roman" w:hAnsi="Times New Roman"/>
          <w:i w:val="0"/>
          <w:caps/>
          <w:sz w:val="2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sidRPr="003D4F80">
        <w:rPr>
          <w:rFonts w:ascii="Times New Roman" w:hAnsi="Times New Roman"/>
          <w:i w:val="0"/>
          <w:caps/>
          <w:sz w:val="20"/>
        </w:rPr>
        <w:t xml:space="preserve"> </w:t>
      </w:r>
      <w:bookmarkEnd w:id="2"/>
      <w:r w:rsidRPr="003D4F80">
        <w:rPr>
          <w:rFonts w:ascii="Times New Roman" w:hAnsi="Times New Roman"/>
          <w:i w:val="0"/>
          <w:caps/>
          <w:sz w:val="20"/>
        </w:rPr>
        <w:t>АО «КНПЗ»</w:t>
      </w:r>
    </w:p>
    <w:p w:rsidR="003D4F80" w:rsidRPr="003D4F80" w:rsidRDefault="003D4F80" w:rsidP="003D4F80">
      <w:pPr>
        <w:pStyle w:val="2"/>
        <w:keepNext w:val="0"/>
        <w:spacing w:before="0" w:after="0"/>
        <w:jc w:val="both"/>
        <w:rPr>
          <w:rFonts w:ascii="Times New Roman" w:hAnsi="Times New Roman"/>
          <w:i w:val="0"/>
          <w:caps/>
          <w:snapToGrid w:val="0"/>
          <w:sz w:val="20"/>
        </w:rPr>
      </w:pPr>
    </w:p>
    <w:p w:rsidR="003D4F80" w:rsidRPr="003D4F80" w:rsidRDefault="003D4F80" w:rsidP="003D4F80">
      <w:pPr>
        <w:pStyle w:val="a3"/>
        <w:numPr>
          <w:ilvl w:val="0"/>
          <w:numId w:val="4"/>
        </w:numPr>
        <w:overflowPunct w:val="0"/>
        <w:autoSpaceDE w:val="0"/>
        <w:autoSpaceDN w:val="0"/>
        <w:adjustRightInd w:val="0"/>
        <w:jc w:val="both"/>
        <w:textAlignment w:val="baseline"/>
        <w:rPr>
          <w:b/>
          <w:caps/>
          <w:snapToGrid w:val="0"/>
          <w:sz w:val="20"/>
        </w:rPr>
      </w:pPr>
      <w:r w:rsidRPr="003D4F80">
        <w:rPr>
          <w:b/>
          <w:caps/>
          <w:snapToGrid w:val="0"/>
          <w:sz w:val="20"/>
        </w:rPr>
        <w:t>Термины и определения</w:t>
      </w:r>
    </w:p>
    <w:p w:rsidR="003D4F80" w:rsidRPr="003D4F80" w:rsidRDefault="003D4F80" w:rsidP="003D4F80">
      <w:pPr>
        <w:pStyle w:val="a3"/>
        <w:ind w:left="0"/>
        <w:jc w:val="both"/>
        <w:rPr>
          <w:b/>
          <w:caps/>
          <w:snapToGrid w:val="0"/>
          <w:sz w:val="20"/>
        </w:rPr>
      </w:pPr>
    </w:p>
    <w:p w:rsidR="003D4F80" w:rsidRPr="003D4F80" w:rsidRDefault="003D4F80" w:rsidP="003D4F80">
      <w:pPr>
        <w:pStyle w:val="a3"/>
        <w:ind w:left="0"/>
        <w:jc w:val="both"/>
        <w:rPr>
          <w:sz w:val="20"/>
        </w:rPr>
      </w:pPr>
      <w:bookmarkStart w:id="3" w:name="_Toc172965287"/>
      <w:r w:rsidRPr="003D4F80">
        <w:rPr>
          <w:b/>
          <w:i/>
          <w:caps/>
          <w:sz w:val="20"/>
        </w:rPr>
        <w:t>Заказчик</w:t>
      </w:r>
      <w:r w:rsidRPr="003D4F80">
        <w:rPr>
          <w:sz w:val="20"/>
        </w:rPr>
        <w:t xml:space="preserve"> – Акционерное общество «Куйбышевский нефтеперерабатывающий завод» (АО «КНПЗ»).</w:t>
      </w:r>
    </w:p>
    <w:p w:rsidR="003D4F80" w:rsidRPr="003D4F80" w:rsidRDefault="003D4F80" w:rsidP="003D4F80">
      <w:pPr>
        <w:jc w:val="both"/>
        <w:rPr>
          <w:sz w:val="20"/>
          <w:szCs w:val="20"/>
        </w:rPr>
      </w:pPr>
    </w:p>
    <w:p w:rsidR="003D4F80" w:rsidRPr="003D4F80" w:rsidRDefault="003D4F80" w:rsidP="003D4F80">
      <w:pPr>
        <w:pStyle w:val="5"/>
        <w:ind w:left="0" w:right="-6"/>
        <w:jc w:val="both"/>
        <w:rPr>
          <w:b w:val="0"/>
          <w:sz w:val="20"/>
        </w:rPr>
      </w:pPr>
      <w:r w:rsidRPr="003D4F80">
        <w:rPr>
          <w:bCs/>
          <w:iCs/>
          <w:sz w:val="20"/>
        </w:rPr>
        <w:t>СТРУКТУРНОЕ ПОДРАЗДЕЛЕНИЕ (СП)</w:t>
      </w:r>
      <w:r w:rsidRPr="003D4F80">
        <w:rPr>
          <w:b w:val="0"/>
          <w:i/>
          <w:sz w:val="20"/>
        </w:rPr>
        <w:t xml:space="preserve"> – </w:t>
      </w:r>
      <w:r w:rsidRPr="003D4F80">
        <w:rPr>
          <w:b w:val="0"/>
          <w:sz w:val="20"/>
        </w:rPr>
        <w:t>структурное подразделение АО «КНПЗ» с самостоятельными функциями, задачами и ответственностью в рамках своих компетенций.</w:t>
      </w:r>
    </w:p>
    <w:p w:rsidR="003D4F80" w:rsidRPr="003D4F80" w:rsidRDefault="003D4F80" w:rsidP="003D4F80">
      <w:pPr>
        <w:jc w:val="both"/>
        <w:rPr>
          <w:sz w:val="20"/>
          <w:szCs w:val="20"/>
        </w:rPr>
      </w:pPr>
    </w:p>
    <w:p w:rsidR="003D4F80" w:rsidRPr="003D4F80" w:rsidRDefault="003D4F80" w:rsidP="003D4F80">
      <w:pPr>
        <w:pStyle w:val="a3"/>
        <w:ind w:left="0"/>
        <w:jc w:val="both"/>
        <w:rPr>
          <w:sz w:val="20"/>
        </w:rPr>
      </w:pPr>
      <w:r w:rsidRPr="003D4F80">
        <w:rPr>
          <w:b/>
          <w:i/>
          <w:caps/>
          <w:sz w:val="20"/>
        </w:rPr>
        <w:t>ИСПОЛНИТЕЛЬ</w:t>
      </w:r>
      <w:r w:rsidRPr="003D4F80">
        <w:rPr>
          <w:sz w:val="20"/>
        </w:rPr>
        <w:t xml:space="preserve"> – физическое и юридическое лицо, которое выполняет строительные, монтажные, ремонтные и иные работы на объектах Заказчика по договору оказания сервисных услуг, заключаемому с Заказчиком в соответствии с Гражданским кодексом Российской Федерации.</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b/>
          <w:i/>
          <w:sz w:val="20"/>
          <w:szCs w:val="20"/>
        </w:rPr>
        <w:t>ТРЕТЬЕ ЛИЦО</w:t>
      </w:r>
      <w:r w:rsidRPr="003D4F80">
        <w:rPr>
          <w:sz w:val="20"/>
          <w:szCs w:val="20"/>
        </w:rPr>
        <w:t xml:space="preserve"> - организация, привлекаемая Исполнителем для выполнения работ на объектах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РУКОВОДИТЕЛЬ СЕРВИСНОЙ ОРГАНИЗАЦИИ</w:t>
      </w:r>
      <w:r w:rsidRPr="003D4F80">
        <w:rPr>
          <w:sz w:val="20"/>
          <w:szCs w:val="20"/>
        </w:rPr>
        <w:t xml:space="preserve"> – должностное лицо, представляющее Исполнителя (генеральный директор, директор).</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ОБЪЕКТ</w:t>
      </w:r>
      <w:r w:rsidRPr="003D4F80">
        <w:rPr>
          <w:sz w:val="20"/>
          <w:szCs w:val="20"/>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3D4F80" w:rsidRPr="003D4F80" w:rsidRDefault="003D4F80" w:rsidP="003D4F80">
      <w:pPr>
        <w:jc w:val="both"/>
        <w:rPr>
          <w:sz w:val="20"/>
          <w:szCs w:val="20"/>
        </w:rPr>
      </w:pPr>
    </w:p>
    <w:p w:rsidR="003D4F80" w:rsidRPr="003D4F80" w:rsidRDefault="003D4F80" w:rsidP="003D4F80">
      <w:pPr>
        <w:pStyle w:val="5"/>
        <w:ind w:left="0" w:right="-6"/>
        <w:jc w:val="both"/>
        <w:rPr>
          <w:b w:val="0"/>
          <w:sz w:val="20"/>
        </w:rPr>
      </w:pPr>
      <w:r w:rsidRPr="003D4F80">
        <w:rPr>
          <w:bCs/>
          <w:i/>
          <w:iCs/>
          <w:sz w:val="20"/>
        </w:rPr>
        <w:t>ПРОИСШЕСТВИЕ</w:t>
      </w:r>
      <w:r w:rsidRPr="003D4F80">
        <w:rPr>
          <w:sz w:val="20"/>
        </w:rPr>
        <w:t xml:space="preserve"> – </w:t>
      </w:r>
      <w:r w:rsidRPr="003D4F80">
        <w:rPr>
          <w:b w:val="0"/>
          <w:sz w:val="20"/>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АО «КНПЗ» или любому подобному событию.</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b/>
          <w:bCs/>
          <w:i/>
          <w:sz w:val="20"/>
          <w:szCs w:val="20"/>
        </w:rPr>
        <w:t>РАССЛЕДОВАНИЕ ПРОИСШЕСТВИЙ</w:t>
      </w:r>
      <w:r w:rsidRPr="003D4F80">
        <w:rPr>
          <w:sz w:val="20"/>
          <w:szCs w:val="20"/>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3D4F80" w:rsidRPr="003D4F80" w:rsidRDefault="003D4F80" w:rsidP="003D4F80">
      <w:pPr>
        <w:rPr>
          <w:sz w:val="20"/>
          <w:szCs w:val="20"/>
        </w:rPr>
      </w:pPr>
    </w:p>
    <w:p w:rsidR="003D4F80" w:rsidRPr="003D4F80" w:rsidRDefault="003D4F80" w:rsidP="003D4F80">
      <w:pPr>
        <w:jc w:val="both"/>
        <w:rPr>
          <w:b/>
          <w:i/>
          <w:sz w:val="20"/>
          <w:szCs w:val="20"/>
        </w:rPr>
      </w:pPr>
      <w:bookmarkStart w:id="4" w:name="_Toc172097316"/>
      <w:r w:rsidRPr="003D4F80">
        <w:rPr>
          <w:rStyle w:val="30"/>
          <w:rFonts w:ascii="Times New Roman" w:hAnsi="Times New Roman" w:cs="Times New Roman"/>
          <w:i/>
          <w:sz w:val="20"/>
          <w:szCs w:val="20"/>
        </w:rPr>
        <w:t>НЕСЧАСТНЫЙ СЛУЧАЙ НА ПРОИЗВОДСТВЕ</w:t>
      </w:r>
      <w:bookmarkEnd w:id="4"/>
      <w:r w:rsidRPr="003D4F80">
        <w:rPr>
          <w:b/>
          <w:i/>
          <w:sz w:val="20"/>
          <w:szCs w:val="20"/>
        </w:rPr>
        <w:t xml:space="preserve"> </w:t>
      </w:r>
      <w:r w:rsidRPr="003D4F80">
        <w:rPr>
          <w:sz w:val="20"/>
          <w:szCs w:val="20"/>
        </w:rPr>
        <w:t xml:space="preserve">– </w:t>
      </w:r>
      <w:r w:rsidRPr="003D4F80">
        <w:rPr>
          <w:bCs/>
          <w:sz w:val="20"/>
          <w:szCs w:val="20"/>
        </w:rPr>
        <w:t>событие,</w:t>
      </w:r>
      <w:r w:rsidRPr="003D4F80">
        <w:rPr>
          <w:b/>
          <w:sz w:val="20"/>
          <w:szCs w:val="20"/>
        </w:rPr>
        <w:t xml:space="preserve"> </w:t>
      </w:r>
      <w:r w:rsidRPr="003D4F80">
        <w:rPr>
          <w:sz w:val="20"/>
          <w:szCs w:val="20"/>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Легкие.</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Тяжелые.</w:t>
      </w:r>
    </w:p>
    <w:p w:rsidR="003D4F80" w:rsidRPr="003D4F80" w:rsidRDefault="003D4F80" w:rsidP="003D4F80">
      <w:pPr>
        <w:numPr>
          <w:ilvl w:val="0"/>
          <w:numId w:val="2"/>
        </w:numPr>
        <w:tabs>
          <w:tab w:val="clear" w:pos="363"/>
          <w:tab w:val="num" w:pos="540"/>
        </w:tabs>
        <w:ind w:left="538" w:hanging="357"/>
        <w:jc w:val="both"/>
        <w:rPr>
          <w:sz w:val="20"/>
          <w:szCs w:val="20"/>
        </w:rPr>
      </w:pPr>
      <w:r w:rsidRPr="003D4F80">
        <w:rPr>
          <w:sz w:val="20"/>
          <w:szCs w:val="20"/>
        </w:rPr>
        <w:t>Смертельные.</w:t>
      </w:r>
    </w:p>
    <w:p w:rsidR="003D4F80" w:rsidRPr="003D4F80" w:rsidRDefault="003D4F80" w:rsidP="003D4F80">
      <w:pPr>
        <w:rPr>
          <w:sz w:val="20"/>
          <w:szCs w:val="20"/>
        </w:rPr>
      </w:pPr>
    </w:p>
    <w:p w:rsidR="003D4F80" w:rsidRPr="003D4F80" w:rsidRDefault="003D4F80" w:rsidP="003D4F80">
      <w:pPr>
        <w:jc w:val="both"/>
        <w:rPr>
          <w:bCs/>
          <w:sz w:val="20"/>
          <w:szCs w:val="20"/>
        </w:rPr>
      </w:pPr>
      <w:bookmarkStart w:id="5" w:name="_Toc172097317"/>
      <w:r w:rsidRPr="003D4F80">
        <w:rPr>
          <w:rStyle w:val="30"/>
          <w:rFonts w:ascii="Times New Roman" w:hAnsi="Times New Roman" w:cs="Times New Roman"/>
          <w:i/>
          <w:sz w:val="20"/>
          <w:szCs w:val="20"/>
        </w:rPr>
        <w:t>ПРОФЕССИОНАЛЬНОЕ ЗАБОЛЕВАНИЕ</w:t>
      </w:r>
      <w:bookmarkEnd w:id="5"/>
      <w:r w:rsidRPr="003D4F80">
        <w:rPr>
          <w:sz w:val="20"/>
          <w:szCs w:val="20"/>
        </w:rPr>
        <w:t xml:space="preserve"> - хроническое или острое заболевание работающего, являющееся результатом </w:t>
      </w:r>
      <w:r w:rsidRPr="003D4F80">
        <w:rPr>
          <w:bCs/>
          <w:sz w:val="20"/>
          <w:szCs w:val="20"/>
        </w:rPr>
        <w:t>воздействия вредного производственного фактора, повлекшего временную или стойкую утрату трудоспособности.</w:t>
      </w:r>
    </w:p>
    <w:p w:rsidR="003D4F80" w:rsidRPr="003D4F80" w:rsidRDefault="003D4F80" w:rsidP="003D4F80">
      <w:pPr>
        <w:jc w:val="both"/>
        <w:rPr>
          <w:bCs/>
          <w:sz w:val="20"/>
          <w:szCs w:val="20"/>
        </w:rPr>
      </w:pPr>
    </w:p>
    <w:p w:rsidR="003D4F80" w:rsidRPr="003D4F80" w:rsidRDefault="003D4F80" w:rsidP="003D4F80">
      <w:pPr>
        <w:jc w:val="both"/>
        <w:rPr>
          <w:sz w:val="20"/>
          <w:szCs w:val="20"/>
        </w:rPr>
      </w:pPr>
      <w:bookmarkStart w:id="6" w:name="_Toc172097318"/>
      <w:r w:rsidRPr="003D4F80">
        <w:rPr>
          <w:rStyle w:val="30"/>
          <w:rFonts w:ascii="Times New Roman" w:hAnsi="Times New Roman" w:cs="Times New Roman"/>
          <w:i/>
          <w:sz w:val="20"/>
          <w:szCs w:val="20"/>
        </w:rPr>
        <w:t>АВАРИЯ</w:t>
      </w:r>
      <w:bookmarkEnd w:id="6"/>
      <w:r w:rsidRPr="003D4F80">
        <w:rPr>
          <w:sz w:val="20"/>
          <w:szCs w:val="20"/>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3D4F80" w:rsidRPr="003D4F80" w:rsidRDefault="003D4F80" w:rsidP="003D4F80">
      <w:pPr>
        <w:jc w:val="both"/>
        <w:rPr>
          <w:b/>
          <w:iCs/>
          <w:sz w:val="20"/>
          <w:szCs w:val="20"/>
        </w:rPr>
      </w:pPr>
    </w:p>
    <w:p w:rsidR="003D4F80" w:rsidRPr="003D4F80" w:rsidRDefault="003D4F80" w:rsidP="003D4F80">
      <w:pPr>
        <w:jc w:val="both"/>
        <w:rPr>
          <w:sz w:val="20"/>
          <w:szCs w:val="20"/>
        </w:rPr>
      </w:pPr>
      <w:bookmarkStart w:id="7" w:name="_Toc172097319"/>
      <w:r w:rsidRPr="003D4F80">
        <w:rPr>
          <w:rStyle w:val="30"/>
          <w:rFonts w:ascii="Times New Roman" w:hAnsi="Times New Roman" w:cs="Times New Roman"/>
          <w:i/>
          <w:sz w:val="20"/>
          <w:szCs w:val="20"/>
        </w:rPr>
        <w:t>ИНЦИДЕНТ</w:t>
      </w:r>
      <w:bookmarkEnd w:id="7"/>
      <w:r w:rsidRPr="003D4F80">
        <w:rPr>
          <w:rStyle w:val="30"/>
          <w:rFonts w:ascii="Times New Roman" w:hAnsi="Times New Roman" w:cs="Times New Roman"/>
          <w:sz w:val="20"/>
          <w:szCs w:val="20"/>
        </w:rPr>
        <w:t xml:space="preserve"> </w:t>
      </w:r>
      <w:r w:rsidRPr="003D4F80">
        <w:rPr>
          <w:sz w:val="20"/>
          <w:szCs w:val="20"/>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lastRenderedPageBreak/>
        <w:t>разрушения сооружений и (или) технических устройств, применяемых на производственных объектах;</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неконтролируемого взрыва, пожара;</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неконтролируемого выброса/сброса загрязняющих и опасных веществ;</w:t>
      </w:r>
    </w:p>
    <w:p w:rsidR="003D4F80" w:rsidRPr="003D4F80" w:rsidRDefault="003D4F80" w:rsidP="003D4F80">
      <w:pPr>
        <w:numPr>
          <w:ilvl w:val="0"/>
          <w:numId w:val="3"/>
        </w:numPr>
        <w:tabs>
          <w:tab w:val="clear" w:pos="363"/>
          <w:tab w:val="num" w:pos="540"/>
        </w:tabs>
        <w:ind w:left="538" w:hanging="357"/>
        <w:jc w:val="both"/>
        <w:rPr>
          <w:sz w:val="20"/>
          <w:szCs w:val="20"/>
        </w:rPr>
      </w:pPr>
      <w:r w:rsidRPr="003D4F80">
        <w:rPr>
          <w:sz w:val="20"/>
          <w:szCs w:val="20"/>
        </w:rPr>
        <w:t>травмы, профессионального заболевания, смерти работника(ов).</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8" w:name="_Toc172097320"/>
      <w:r w:rsidRPr="003D4F80">
        <w:rPr>
          <w:rStyle w:val="30"/>
          <w:rFonts w:ascii="Times New Roman" w:hAnsi="Times New Roman" w:cs="Times New Roman"/>
          <w:i/>
          <w:sz w:val="20"/>
          <w:szCs w:val="20"/>
        </w:rPr>
        <w:t>ОТКАЗ ТЕХНИЧЕСКОГО УСТРОЙСТВА</w:t>
      </w:r>
      <w:bookmarkEnd w:id="8"/>
      <w:r w:rsidRPr="003D4F80">
        <w:rPr>
          <w:sz w:val="20"/>
          <w:szCs w:val="20"/>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9" w:name="_Toc172097321"/>
      <w:r w:rsidRPr="003D4F80">
        <w:rPr>
          <w:rStyle w:val="30"/>
          <w:rFonts w:ascii="Times New Roman" w:hAnsi="Times New Roman" w:cs="Times New Roman"/>
          <w:i/>
          <w:sz w:val="20"/>
          <w:szCs w:val="20"/>
        </w:rPr>
        <w:t>ПОВРЕЖДЕНИЕ ТЕХНИЧЕСКИХ УСТРОЙСТВ</w:t>
      </w:r>
      <w:bookmarkEnd w:id="9"/>
      <w:r w:rsidRPr="003D4F80">
        <w:rPr>
          <w:i/>
          <w:sz w:val="20"/>
          <w:szCs w:val="20"/>
        </w:rPr>
        <w:t xml:space="preserve"> – </w:t>
      </w:r>
      <w:r w:rsidRPr="003D4F80">
        <w:rPr>
          <w:sz w:val="20"/>
          <w:szCs w:val="20"/>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3D4F80" w:rsidRPr="003D4F80" w:rsidRDefault="003D4F80" w:rsidP="003D4F80">
      <w:pPr>
        <w:jc w:val="both"/>
        <w:rPr>
          <w:sz w:val="20"/>
          <w:szCs w:val="20"/>
        </w:rPr>
      </w:pPr>
    </w:p>
    <w:p w:rsidR="003D4F80" w:rsidRPr="003D4F80" w:rsidRDefault="003D4F80" w:rsidP="003D4F80">
      <w:pPr>
        <w:pStyle w:val="a5"/>
        <w:spacing w:after="0"/>
        <w:jc w:val="both"/>
      </w:pPr>
      <w:bookmarkStart w:id="10" w:name="_Toc172097322"/>
      <w:r w:rsidRPr="003D4F80">
        <w:rPr>
          <w:rStyle w:val="30"/>
          <w:rFonts w:ascii="Times New Roman" w:hAnsi="Times New Roman" w:cs="Times New Roman"/>
          <w:i/>
          <w:sz w:val="20"/>
          <w:szCs w:val="20"/>
        </w:rPr>
        <w:t>ПОЖАР</w:t>
      </w:r>
      <w:bookmarkEnd w:id="10"/>
      <w:r w:rsidRPr="003D4F80">
        <w:rPr>
          <w:b/>
          <w:bCs/>
        </w:rPr>
        <w:t xml:space="preserve"> </w:t>
      </w:r>
      <w:r w:rsidRPr="003D4F80">
        <w:t>– неконтролируемое горение, причиняющее материальный ущерб, вред жизни и здоровью граждан, интересам общества и государства.</w:t>
      </w:r>
    </w:p>
    <w:p w:rsidR="003D4F80" w:rsidRPr="003D4F80" w:rsidRDefault="003D4F80" w:rsidP="003D4F80">
      <w:pPr>
        <w:jc w:val="both"/>
        <w:rPr>
          <w:sz w:val="20"/>
          <w:szCs w:val="20"/>
        </w:rPr>
      </w:pPr>
    </w:p>
    <w:p w:rsidR="003D4F80" w:rsidRPr="003D4F80" w:rsidRDefault="003D4F80" w:rsidP="003D4F80">
      <w:pPr>
        <w:jc w:val="both"/>
        <w:rPr>
          <w:sz w:val="20"/>
          <w:szCs w:val="20"/>
        </w:rPr>
      </w:pPr>
      <w:bookmarkStart w:id="11" w:name="_Toc172097323"/>
      <w:r w:rsidRPr="003D4F80">
        <w:rPr>
          <w:rStyle w:val="30"/>
          <w:rFonts w:ascii="Times New Roman" w:hAnsi="Times New Roman" w:cs="Times New Roman"/>
          <w:i/>
          <w:sz w:val="20"/>
          <w:szCs w:val="20"/>
        </w:rPr>
        <w:t>ДОРОЖНО-ТРАНСПОРТНОЕ ПРОИСШЕСТВИЕ (ДТП)</w:t>
      </w:r>
      <w:bookmarkEnd w:id="11"/>
      <w:r w:rsidRPr="003D4F80">
        <w:rPr>
          <w:iCs/>
          <w:sz w:val="20"/>
          <w:szCs w:val="20"/>
        </w:rPr>
        <w:t xml:space="preserve"> –</w:t>
      </w:r>
      <w:r w:rsidRPr="003D4F80">
        <w:rPr>
          <w:sz w:val="20"/>
          <w:szCs w:val="20"/>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caps/>
          <w:sz w:val="20"/>
          <w:szCs w:val="20"/>
        </w:rPr>
        <w:t>Чрезвычайная ситуация (далее - ЧС)</w:t>
      </w:r>
      <w:r w:rsidRPr="003D4F80">
        <w:rPr>
          <w:sz w:val="20"/>
          <w:szCs w:val="20"/>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caps/>
          <w:sz w:val="20"/>
          <w:szCs w:val="20"/>
        </w:rPr>
        <w:t>Предупреждение ЧС</w:t>
      </w:r>
      <w:r w:rsidRPr="003D4F80">
        <w:rPr>
          <w:sz w:val="20"/>
          <w:szCs w:val="20"/>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 xml:space="preserve">ДИСПЕТЧЕРСКАЯ СЛУЖБА ЗАКАЗЧИКА – </w:t>
      </w:r>
      <w:r w:rsidRPr="003D4F80">
        <w:rPr>
          <w:sz w:val="20"/>
          <w:szCs w:val="20"/>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3D4F80" w:rsidRPr="003D4F80" w:rsidRDefault="003D4F80" w:rsidP="003D4F80">
      <w:pPr>
        <w:pStyle w:val="1"/>
        <w:keepNext w:val="0"/>
        <w:numPr>
          <w:ilvl w:val="0"/>
          <w:numId w:val="0"/>
        </w:numPr>
        <w:tabs>
          <w:tab w:val="left" w:pos="360"/>
          <w:tab w:val="left" w:pos="540"/>
        </w:tabs>
        <w:spacing w:before="0" w:after="0"/>
        <w:jc w:val="both"/>
        <w:rPr>
          <w:rFonts w:ascii="Times New Roman" w:hAnsi="Times New Roman"/>
          <w:b w:val="0"/>
          <w:caps/>
          <w:snapToGrid w:val="0"/>
          <w:sz w:val="20"/>
        </w:rPr>
      </w:pPr>
    </w:p>
    <w:p w:rsidR="003D4F80" w:rsidRPr="003D4F80" w:rsidRDefault="003D4F80" w:rsidP="003D4F80">
      <w:pPr>
        <w:numPr>
          <w:ilvl w:val="0"/>
          <w:numId w:val="4"/>
        </w:numPr>
        <w:tabs>
          <w:tab w:val="left" w:pos="360"/>
        </w:tabs>
        <w:jc w:val="both"/>
        <w:rPr>
          <w:b/>
          <w:sz w:val="20"/>
          <w:szCs w:val="20"/>
        </w:rPr>
      </w:pPr>
      <w:r w:rsidRPr="003D4F80">
        <w:rPr>
          <w:b/>
          <w:sz w:val="20"/>
          <w:szCs w:val="20"/>
        </w:rPr>
        <w:t>ОБОЗНАЧЕНИЯ И СОКРАЩЕНИЯ</w:t>
      </w:r>
    </w:p>
    <w:p w:rsidR="003D4F80" w:rsidRPr="003D4F80" w:rsidRDefault="003D4F80" w:rsidP="003D4F80">
      <w:pPr>
        <w:tabs>
          <w:tab w:val="left" w:pos="360"/>
        </w:tabs>
        <w:jc w:val="both"/>
        <w:rPr>
          <w:sz w:val="20"/>
          <w:szCs w:val="20"/>
        </w:rPr>
      </w:pPr>
    </w:p>
    <w:p w:rsidR="003D4F80" w:rsidRPr="003D4F80" w:rsidRDefault="003D4F80" w:rsidP="003D4F80">
      <w:pPr>
        <w:jc w:val="both"/>
        <w:rPr>
          <w:sz w:val="20"/>
          <w:szCs w:val="20"/>
        </w:rPr>
      </w:pPr>
      <w:r w:rsidRPr="003D4F80">
        <w:rPr>
          <w:b/>
          <w:i/>
          <w:caps/>
          <w:sz w:val="20"/>
          <w:szCs w:val="20"/>
        </w:rPr>
        <w:t xml:space="preserve">Компания </w:t>
      </w:r>
      <w:r w:rsidRPr="003D4F80">
        <w:rPr>
          <w:sz w:val="20"/>
          <w:szCs w:val="20"/>
        </w:rPr>
        <w:t>– АО «КНПЗ».</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bCs/>
          <w:sz w:val="20"/>
          <w:szCs w:val="20"/>
        </w:rPr>
        <w:t>ОТПБОС</w:t>
      </w:r>
      <w:r w:rsidRPr="003D4F80">
        <w:rPr>
          <w:sz w:val="20"/>
          <w:szCs w:val="20"/>
        </w:rPr>
        <w:t xml:space="preserve"> -  охрана труда, промышленная безопасность, окружающая среда, включая вопросы пожарной, газовой безопасности,  предупреждения и реагирования на ЧС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ЛЭП</w:t>
      </w:r>
      <w:r w:rsidRPr="003D4F80">
        <w:rPr>
          <w:sz w:val="20"/>
          <w:szCs w:val="20"/>
        </w:rPr>
        <w:t xml:space="preserve"> – линия электропередач;</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ПЛА</w:t>
      </w:r>
      <w:r w:rsidRPr="003D4F80">
        <w:rPr>
          <w:sz w:val="20"/>
          <w:szCs w:val="20"/>
        </w:rPr>
        <w:t xml:space="preserve"> – план ликвидации аварий;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ИТР</w:t>
      </w:r>
      <w:r w:rsidRPr="003D4F80">
        <w:rPr>
          <w:sz w:val="20"/>
          <w:szCs w:val="20"/>
        </w:rPr>
        <w:t xml:space="preserve"> – инженерно-технический работник;</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СИЗ</w:t>
      </w:r>
      <w:r w:rsidRPr="003D4F80">
        <w:rPr>
          <w:sz w:val="20"/>
          <w:szCs w:val="20"/>
        </w:rPr>
        <w:t xml:space="preserve"> – средства индивидуальной защиты;</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ТО</w:t>
      </w:r>
      <w:r w:rsidRPr="003D4F80">
        <w:rPr>
          <w:sz w:val="20"/>
          <w:szCs w:val="20"/>
        </w:rPr>
        <w:t xml:space="preserve"> – технический осмотр;</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b/>
          <w:i/>
          <w:sz w:val="20"/>
          <w:szCs w:val="20"/>
        </w:rPr>
        <w:t>ДТП</w:t>
      </w:r>
      <w:r w:rsidRPr="003D4F80">
        <w:rPr>
          <w:sz w:val="20"/>
          <w:szCs w:val="20"/>
        </w:rPr>
        <w:t xml:space="preserve"> – дорожно-транспортное происшествие.</w:t>
      </w:r>
    </w:p>
    <w:p w:rsidR="003D4F80" w:rsidRPr="003D4F80" w:rsidRDefault="003D4F80" w:rsidP="003D4F80">
      <w:pPr>
        <w:jc w:val="both"/>
        <w:rPr>
          <w:sz w:val="20"/>
          <w:szCs w:val="20"/>
        </w:rPr>
      </w:pPr>
    </w:p>
    <w:p w:rsidR="003D4F80" w:rsidRPr="003D4F80" w:rsidRDefault="003D4F80" w:rsidP="003D4F80">
      <w:pPr>
        <w:pStyle w:val="1"/>
        <w:keepNext w:val="0"/>
        <w:numPr>
          <w:ilvl w:val="0"/>
          <w:numId w:val="0"/>
        </w:numPr>
        <w:tabs>
          <w:tab w:val="left" w:pos="360"/>
        </w:tabs>
        <w:spacing w:before="0" w:after="0"/>
        <w:jc w:val="both"/>
        <w:rPr>
          <w:rFonts w:ascii="Times New Roman" w:hAnsi="Times New Roman"/>
          <w:caps/>
          <w:snapToGrid w:val="0"/>
          <w:sz w:val="20"/>
        </w:rPr>
      </w:pPr>
      <w:bookmarkStart w:id="12" w:name="_Toc180401932"/>
      <w:r w:rsidRPr="003D4F80">
        <w:rPr>
          <w:rFonts w:ascii="Times New Roman" w:hAnsi="Times New Roman"/>
          <w:bCs/>
          <w:sz w:val="20"/>
        </w:rPr>
        <w:t xml:space="preserve">3. </w:t>
      </w:r>
      <w:r w:rsidRPr="003D4F80">
        <w:rPr>
          <w:rFonts w:ascii="Times New Roman" w:hAnsi="Times New Roman"/>
          <w:caps/>
          <w:snapToGrid w:val="0"/>
          <w:sz w:val="20"/>
        </w:rPr>
        <w:t xml:space="preserve">ОСНОВНЫЕ ПОЛОЖЕНИЯ </w:t>
      </w:r>
      <w:bookmarkEnd w:id="3"/>
      <w:bookmarkEnd w:id="12"/>
    </w:p>
    <w:p w:rsidR="003D4F80" w:rsidRPr="003D4F80" w:rsidRDefault="003D4F80" w:rsidP="003D4F80">
      <w:pPr>
        <w:jc w:val="both"/>
        <w:rPr>
          <w:b/>
          <w:sz w:val="20"/>
          <w:szCs w:val="20"/>
        </w:rPr>
      </w:pPr>
      <w:r w:rsidRPr="003D4F80">
        <w:rPr>
          <w:b/>
          <w:sz w:val="20"/>
          <w:szCs w:val="20"/>
        </w:rPr>
        <w:t>3.1. ОСНОВНЫЕ ОБЯЗАННОСТИ ИСПОЛНИТЕЛЯ.</w:t>
      </w:r>
    </w:p>
    <w:p w:rsidR="003D4F80" w:rsidRPr="003D4F80" w:rsidRDefault="003D4F80" w:rsidP="003D4F80">
      <w:pPr>
        <w:jc w:val="both"/>
        <w:rPr>
          <w:sz w:val="20"/>
          <w:szCs w:val="20"/>
        </w:rPr>
      </w:pPr>
      <w:r w:rsidRPr="003D4F80">
        <w:rPr>
          <w:sz w:val="20"/>
          <w:szCs w:val="20"/>
        </w:rPr>
        <w:t>3.1.1.</w:t>
      </w:r>
      <w:r w:rsidRPr="003D4F80">
        <w:rPr>
          <w:sz w:val="20"/>
          <w:szCs w:val="20"/>
        </w:rPr>
        <w:tab/>
        <w:t>Исполнитель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3D4F80" w:rsidRPr="003D4F80" w:rsidRDefault="003D4F80" w:rsidP="003D4F80">
      <w:pPr>
        <w:jc w:val="both"/>
        <w:rPr>
          <w:sz w:val="20"/>
          <w:szCs w:val="20"/>
        </w:rPr>
      </w:pPr>
      <w:r w:rsidRPr="003D4F80">
        <w:rPr>
          <w:sz w:val="20"/>
          <w:szCs w:val="20"/>
        </w:rPr>
        <w:t xml:space="preserve">3.1.2.В случае нарушения работниками Исполнителя нормативных требований законодательства РФ в области ОТПБОС и инструкций по безопасному проведению работ, а также если в действиях Исполнителя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w:t>
      </w:r>
      <w:r w:rsidRPr="003D4F80">
        <w:rPr>
          <w:sz w:val="20"/>
          <w:szCs w:val="20"/>
        </w:rPr>
        <w:lastRenderedPageBreak/>
        <w:t>Исполнителя Заказчик вправе взыскать с Исполнителя штраф за каждый случай нарушения, а также потребовать незамедлительно устранить нарушение.</w:t>
      </w:r>
    </w:p>
    <w:p w:rsidR="003D4F80" w:rsidRPr="003D4F80" w:rsidRDefault="003D4F80" w:rsidP="003D4F80">
      <w:pPr>
        <w:jc w:val="both"/>
        <w:rPr>
          <w:sz w:val="20"/>
          <w:szCs w:val="20"/>
        </w:rPr>
      </w:pPr>
      <w:r w:rsidRPr="003D4F80">
        <w:rPr>
          <w:sz w:val="20"/>
          <w:szCs w:val="20"/>
        </w:rPr>
        <w:t>3.1.3. Основанием для предъявления штрафных санкций, является акт (протокол), фиксирующий нарушение со стороны Исполнителя. Акт (протокол) подписывается лицом составившим его и нарушителем. В случае отказа нарушителя от подписания документов, фиксирующих нарушение, акт (протокол) подписывается лицом, составившим его и двумя лицами, свидетельствующими факт отказа нарушителя от подписания.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3.1.4.</w:t>
      </w:r>
      <w:r w:rsidRPr="003D4F80">
        <w:rPr>
          <w:sz w:val="20"/>
          <w:szCs w:val="20"/>
        </w:rPr>
        <w:tab/>
        <w:t>Перед началом производства работ Исполнитель обязан предоставить Заказчику список должностных лиц, отвечающих за вопросы ОТПБОС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ОТПБОС; копии протоколов и удостоверений, подтверждающих аттестацию (проверку знаний) ответственных лиц по ОТПБОС, списком контактных телефонов.</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3.1.5.</w:t>
      </w:r>
      <w:r w:rsidRPr="003D4F80">
        <w:rPr>
          <w:sz w:val="20"/>
          <w:szCs w:val="20"/>
        </w:rPr>
        <w:tab/>
        <w:t>Исполнитель несет полную ответственность за соблюдение требований ОТПБОС со стороны Третьих лиц, а также иных работников, нанятых Исполнителем для выполнения настоящего договора. В случае привлечения субподрядных организаций Исполнитель письменно уведомляет об этом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3.1.6.</w:t>
      </w:r>
      <w:r w:rsidRPr="003D4F80">
        <w:rPr>
          <w:sz w:val="20"/>
          <w:szCs w:val="20"/>
        </w:rPr>
        <w:tab/>
        <w:t xml:space="preserve">Нарушение Исполнителем (Третьим лицом) как государственных требований по ОТПБОС, пожарной, газовой безопасности, окружающей среды, предупреждения и реагирования на ЧС, так и локальных документов Заказчика, за исключением нарушений, </w:t>
      </w:r>
      <w:r w:rsidRPr="003D4F80">
        <w:rPr>
          <w:bCs/>
          <w:sz w:val="20"/>
          <w:szCs w:val="20"/>
        </w:rPr>
        <w:t>указанных в п. 6.11. настоящего договора,  приложении № 5 к настоящему договору и в абзаце 2 настоящего пункта,</w:t>
      </w:r>
      <w:r w:rsidRPr="003D4F80">
        <w:rPr>
          <w:sz w:val="20"/>
          <w:szCs w:val="20"/>
        </w:rPr>
        <w:t xml:space="preserve"> будет рассматриваться, как серьезное нарушение или невыполнение условий договора и дает право Заказчику взыскать с  Исполнителя штраф в размере 100 тыс. руб. </w:t>
      </w:r>
    </w:p>
    <w:p w:rsidR="003D4F80" w:rsidRPr="003D4F80" w:rsidRDefault="003D4F80" w:rsidP="003D4F80">
      <w:pPr>
        <w:ind w:firstLine="709"/>
        <w:jc w:val="both"/>
        <w:rPr>
          <w:sz w:val="20"/>
          <w:szCs w:val="20"/>
        </w:rPr>
      </w:pPr>
      <w:r w:rsidRPr="003D4F80">
        <w:rPr>
          <w:sz w:val="20"/>
          <w:szCs w:val="20"/>
        </w:rPr>
        <w:t>Исполнитель  уплачивает  Заказчику  штраф в размере 300 000 (триста тысяч) руб. за каждый факт допущения работниками Исполнителя нарушений нормативных требований в области пожарной безопасности  в части курения в неотведенных местах.</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3.1.7.</w:t>
      </w:r>
      <w:r w:rsidRPr="003D4F80">
        <w:rPr>
          <w:sz w:val="20"/>
          <w:szCs w:val="20"/>
        </w:rPr>
        <w:tab/>
        <w:t xml:space="preserve">Исполнитель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Исполнителем: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Исполнителя, а также установления факта незаконной утилизации или захоронения отходов производства и потребления, негативного воздействия на окружающую среду, Исполнитель компенсирует Заказчику понесенные убытки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Исполнителя, Заказчик имеет право взыскать с него штраф в размере 500 тыс. руб. При этом убытки взыскиваются в полном объеме сверх неустойки. В случае допущения названных ситуаций Третьим лицом штраф уплачивает Исполнитель.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3.1.8.</w:t>
      </w:r>
      <w:r w:rsidRPr="003D4F80">
        <w:rPr>
          <w:sz w:val="20"/>
          <w:szCs w:val="20"/>
        </w:rPr>
        <w:tab/>
        <w:t>Исполнитель несет ответственность за обучение (предаттестационную подготовку; аттестацию, проверку знаний) в области ОТПБОС собственных работников и привлечение квалифицированных, обученных и аттестованных работников Третьих лиц. Обучение может выполняться также Заказчиком, если речь идет о локальных нормативных документах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3.1.9.</w:t>
      </w:r>
      <w:r w:rsidRPr="003D4F80">
        <w:rPr>
          <w:sz w:val="20"/>
          <w:szCs w:val="20"/>
        </w:rPr>
        <w:tab/>
        <w:t>Исполнитель несет ответственность за то, чтобы все оборудование, используемое на рабочих площадках Исполнителя и Третьего лица,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3.1.10. При представлении Заказчиком услуг по водопотреблению и водоотведению на хозяйственно-бытовые и производственные нужды Исполнителя, Исполнитель обязан производить оплату услуг согласно </w:t>
      </w:r>
      <w:r w:rsidRPr="003D4F80">
        <w:rPr>
          <w:sz w:val="20"/>
          <w:szCs w:val="20"/>
        </w:rPr>
        <w:lastRenderedPageBreak/>
        <w:t>тарифам, утвержденным Региональной Энергетической Комиссией (РЭК) (если иное не оговорено заключаемым договором).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Подключение электроэнергии для нужд Исполнителя, а также отключение после окончания работ производится по согласованию с Заказчиком (либо организацией уполномоченной на это Заказчиком). Исполнитель обязан согласовать с Заказчиком вопрос о количестве требуемой для производства работ электроэнергии.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 3.1.11.</w:t>
      </w:r>
      <w:r w:rsidRPr="003D4F80">
        <w:rPr>
          <w:sz w:val="20"/>
          <w:szCs w:val="20"/>
        </w:rPr>
        <w:tab/>
        <w:t>Исполнитель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3D4F80" w:rsidRPr="003D4F80" w:rsidRDefault="003D4F80" w:rsidP="003D4F80">
      <w:pPr>
        <w:widowControl w:val="0"/>
        <w:numPr>
          <w:ilvl w:val="0"/>
          <w:numId w:val="5"/>
        </w:numPr>
        <w:shd w:val="clear" w:color="auto" w:fill="FFFFFF"/>
        <w:tabs>
          <w:tab w:val="clear" w:pos="785"/>
        </w:tabs>
        <w:autoSpaceDE w:val="0"/>
        <w:autoSpaceDN w:val="0"/>
        <w:adjustRightInd w:val="0"/>
        <w:ind w:left="1077" w:hanging="357"/>
        <w:jc w:val="both"/>
        <w:rPr>
          <w:sz w:val="20"/>
          <w:szCs w:val="20"/>
        </w:rPr>
      </w:pPr>
      <w:r w:rsidRPr="003D4F80">
        <w:rPr>
          <w:spacing w:val="7"/>
          <w:sz w:val="20"/>
          <w:szCs w:val="20"/>
        </w:rPr>
        <w:t xml:space="preserve">Федеральным законом от 21.07.1997г. № 116 «О промышленной безопасности </w:t>
      </w:r>
      <w:r w:rsidRPr="003D4F80">
        <w:rPr>
          <w:spacing w:val="-1"/>
          <w:sz w:val="20"/>
          <w:szCs w:val="20"/>
        </w:rPr>
        <w:t>опасных производственных объектов»;</w:t>
      </w:r>
    </w:p>
    <w:p w:rsidR="003D4F80" w:rsidRPr="003D4F80" w:rsidRDefault="003D4F80" w:rsidP="003D4F80">
      <w:pPr>
        <w:widowControl w:val="0"/>
        <w:numPr>
          <w:ilvl w:val="0"/>
          <w:numId w:val="5"/>
        </w:numPr>
        <w:shd w:val="clear" w:color="auto" w:fill="FFFFFF"/>
        <w:tabs>
          <w:tab w:val="clear" w:pos="785"/>
        </w:tabs>
        <w:autoSpaceDE w:val="0"/>
        <w:autoSpaceDN w:val="0"/>
        <w:adjustRightInd w:val="0"/>
        <w:ind w:left="1077" w:hanging="357"/>
        <w:jc w:val="both"/>
        <w:rPr>
          <w:sz w:val="20"/>
          <w:szCs w:val="20"/>
        </w:rPr>
      </w:pPr>
      <w:r w:rsidRPr="003D4F80">
        <w:rPr>
          <w:spacing w:val="-1"/>
          <w:sz w:val="20"/>
          <w:szCs w:val="20"/>
        </w:rPr>
        <w:t>Трудовым кодексом РФ;</w:t>
      </w:r>
    </w:p>
    <w:p w:rsidR="003D4F80" w:rsidRPr="003D4F80" w:rsidRDefault="003D4F80" w:rsidP="003D4F80">
      <w:pPr>
        <w:numPr>
          <w:ilvl w:val="0"/>
          <w:numId w:val="5"/>
        </w:numPr>
        <w:tabs>
          <w:tab w:val="clear" w:pos="785"/>
        </w:tabs>
        <w:ind w:left="1077" w:hanging="357"/>
        <w:jc w:val="both"/>
        <w:rPr>
          <w:sz w:val="20"/>
          <w:szCs w:val="20"/>
        </w:rPr>
      </w:pPr>
      <w:r w:rsidRPr="003D4F80">
        <w:rPr>
          <w:spacing w:val="-1"/>
          <w:sz w:val="20"/>
          <w:szCs w:val="20"/>
        </w:rPr>
        <w:t>Федеральным законом от 10.01.02г. №7 «Об охране окружающей среды»;</w:t>
      </w:r>
    </w:p>
    <w:p w:rsidR="003D4F80" w:rsidRPr="003D4F80" w:rsidRDefault="003D4F80" w:rsidP="003D4F80">
      <w:pPr>
        <w:numPr>
          <w:ilvl w:val="0"/>
          <w:numId w:val="5"/>
        </w:numPr>
        <w:tabs>
          <w:tab w:val="clear" w:pos="785"/>
        </w:tabs>
        <w:ind w:left="1077" w:hanging="357"/>
        <w:jc w:val="both"/>
        <w:rPr>
          <w:sz w:val="20"/>
          <w:szCs w:val="20"/>
        </w:rPr>
      </w:pPr>
      <w:r w:rsidRPr="003D4F80">
        <w:rPr>
          <w:sz w:val="20"/>
          <w:szCs w:val="20"/>
        </w:rPr>
        <w:t>Федеральным законом Российской Федерации от 21.12.1994г. № 69-ФЗ                «О пожарной безопасности»;</w:t>
      </w:r>
    </w:p>
    <w:p w:rsidR="003D4F80" w:rsidRPr="003D4F80" w:rsidRDefault="003D4F80" w:rsidP="003D4F80">
      <w:pPr>
        <w:numPr>
          <w:ilvl w:val="0"/>
          <w:numId w:val="5"/>
        </w:numPr>
        <w:tabs>
          <w:tab w:val="clear" w:pos="785"/>
        </w:tabs>
        <w:ind w:left="1077" w:hanging="357"/>
        <w:jc w:val="both"/>
        <w:rPr>
          <w:sz w:val="20"/>
          <w:szCs w:val="20"/>
        </w:rPr>
      </w:pPr>
      <w:r w:rsidRPr="003D4F80">
        <w:rPr>
          <w:sz w:val="20"/>
          <w:szCs w:val="20"/>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3.1.12.</w:t>
      </w:r>
      <w:r w:rsidRPr="003D4F80">
        <w:rPr>
          <w:sz w:val="20"/>
          <w:szCs w:val="20"/>
        </w:rPr>
        <w:tab/>
        <w:t>Исполнитель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3D4F80" w:rsidRPr="003D4F80" w:rsidRDefault="003D4F80" w:rsidP="003D4F80">
      <w:pPr>
        <w:ind w:left="360"/>
        <w:jc w:val="both"/>
        <w:rPr>
          <w:sz w:val="20"/>
          <w:szCs w:val="20"/>
        </w:rPr>
      </w:pPr>
    </w:p>
    <w:p w:rsidR="003D4F80" w:rsidRPr="003D4F80" w:rsidRDefault="003D4F80" w:rsidP="003D4F80">
      <w:pPr>
        <w:jc w:val="both"/>
        <w:rPr>
          <w:b/>
          <w:bCs/>
          <w:sz w:val="20"/>
          <w:szCs w:val="20"/>
        </w:rPr>
      </w:pPr>
      <w:r w:rsidRPr="003D4F80">
        <w:rPr>
          <w:sz w:val="20"/>
          <w:szCs w:val="20"/>
        </w:rPr>
        <w:t xml:space="preserve">3.1.13. При производстве огневых или газоопасных работ (на действующем объекте Заказчика) Исполнитель обязан выполнять требования государственных нормативных актов и разработанных Заказчиком на эти виды работ инструкций  после оформления наряда-допуска с приложением необходимой документации (планов, схем, мероприятий и др.), указанной в инструкциях по ведению данных работ.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3.1.14.</w:t>
      </w:r>
      <w:r w:rsidRPr="003D4F80">
        <w:rPr>
          <w:sz w:val="20"/>
          <w:szCs w:val="20"/>
        </w:rPr>
        <w:tab/>
        <w:t>О всех происшествиях в производственной среде Исполнителя, Исполнитель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3.1.15.</w:t>
      </w:r>
      <w:r w:rsidRPr="003D4F80">
        <w:rPr>
          <w:sz w:val="20"/>
          <w:szCs w:val="20"/>
        </w:rPr>
        <w:tab/>
        <w:t>В случае происшествия у Исполнителя, Исполнитель в обязательном порядке создает комиссию по его расследованию. При несчастном случае, произошедшем с работником Исполнителя,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Исполнитель представляет Заказчику материалы расследования происшествий. По требованию Заказчика Исполнитель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Исполнителя или Заказчика. Исполнитель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Исполнитель обеспечивает доступ представителей Заказчика (уполномоченным Заказчиком третьим лицам) к документации, оборудованию, персоналу.</w:t>
      </w:r>
    </w:p>
    <w:p w:rsidR="003D4F80" w:rsidRPr="003D4F80" w:rsidRDefault="003D4F80" w:rsidP="003D4F80">
      <w:pPr>
        <w:jc w:val="both"/>
        <w:rPr>
          <w:sz w:val="20"/>
          <w:szCs w:val="20"/>
        </w:rPr>
      </w:pPr>
      <w:r w:rsidRPr="003D4F80">
        <w:rPr>
          <w:sz w:val="20"/>
          <w:szCs w:val="20"/>
        </w:rPr>
        <w:t>Аварии, инциденты, пожары, возгорания, несчастные случаи, дорожно-транспортные происшествия, произошедшие при работе Исполнителя с его персоналом, оборудованием, имуществом, (а также на объекте Заказчика переданном Исполнителю на время производства работ), подлежат регистрации, учету и передаче об этом информации Исполнителем в государственные органы контроля и надзора.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3.1.16.</w:t>
      </w:r>
      <w:r w:rsidRPr="003D4F80">
        <w:rPr>
          <w:sz w:val="20"/>
          <w:szCs w:val="20"/>
        </w:rPr>
        <w:tab/>
        <w:t>На любых территориях Заказчика не допускается присутствие лиц, транспортных средств, агрегатов, оборудования Исполнителя, не связанных с непосредственным выполнением работ (если иное не оговорено договором, либо другим письменным соглашением). Исполнитель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3.1.17.</w:t>
      </w:r>
      <w:r w:rsidRPr="003D4F80">
        <w:rPr>
          <w:sz w:val="20"/>
          <w:szCs w:val="20"/>
        </w:rPr>
        <w:tab/>
        <w:t>При возникновении происшествия, аварии, инцидента, ДТП,  несчастного случая на том или ином участке работ каждый производитель работ Исполнителя должен немедленно оповестить о случившемся ответственного руководителя работ Исполнителя, а также начальника установки, цеха, подразделения и  диспетчерскую службу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3D4F80" w:rsidRPr="003D4F80" w:rsidRDefault="003D4F80" w:rsidP="003D4F80">
      <w:pPr>
        <w:jc w:val="both"/>
        <w:rPr>
          <w:sz w:val="20"/>
          <w:szCs w:val="20"/>
        </w:rPr>
      </w:pPr>
    </w:p>
    <w:p w:rsidR="003D4F80" w:rsidRPr="003D4F80" w:rsidRDefault="003D4F80" w:rsidP="003D4F80">
      <w:pPr>
        <w:jc w:val="both"/>
        <w:rPr>
          <w:spacing w:val="-4"/>
          <w:w w:val="103"/>
          <w:sz w:val="20"/>
          <w:szCs w:val="20"/>
        </w:rPr>
      </w:pPr>
      <w:r w:rsidRPr="003D4F80">
        <w:rPr>
          <w:sz w:val="20"/>
          <w:szCs w:val="20"/>
        </w:rPr>
        <w:t>3.1.18.</w:t>
      </w:r>
      <w:r w:rsidRPr="003D4F80">
        <w:rPr>
          <w:sz w:val="20"/>
          <w:szCs w:val="20"/>
        </w:rPr>
        <w:tab/>
        <w:t>Работы, выполняемые Исполнителем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Исполнителем за концентрацией этих газов в воздухе рабочей зоны</w:t>
      </w:r>
      <w:r w:rsidRPr="003D4F80">
        <w:rPr>
          <w:b/>
          <w:bCs/>
          <w:sz w:val="20"/>
          <w:szCs w:val="20"/>
        </w:rPr>
        <w:t>.</w:t>
      </w:r>
      <w:r w:rsidRPr="003D4F80">
        <w:rPr>
          <w:sz w:val="20"/>
          <w:szCs w:val="20"/>
        </w:rPr>
        <w:t xml:space="preserve"> В зоне с вероятным присутствием взрывоопасных концентраций газов работа должна выполняться Исполнителем искробезопасным инструментом. Персонал, участвующий в</w:t>
      </w:r>
      <w:r w:rsidRPr="003D4F80">
        <w:rPr>
          <w:spacing w:val="-4"/>
          <w:w w:val="103"/>
          <w:sz w:val="20"/>
          <w:szCs w:val="20"/>
        </w:rPr>
        <w:t xml:space="preserve"> ведении данных работ должен быть оснащен соответствующими средствами защиты органов дыхания.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3.1.19.</w:t>
      </w:r>
      <w:r w:rsidRPr="003D4F80">
        <w:rPr>
          <w:sz w:val="20"/>
          <w:szCs w:val="20"/>
        </w:rPr>
        <w:tab/>
        <w:t>Передача Исполнителю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Исполнителем на период производства работ.</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3.1.20.</w:t>
      </w:r>
      <w:r w:rsidRPr="003D4F80">
        <w:rPr>
          <w:sz w:val="20"/>
          <w:szCs w:val="20"/>
        </w:rPr>
        <w:tab/>
        <w:t xml:space="preserve">Ответственное лицо со стороны Исполнителя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3D4F80">
        <w:rPr>
          <w:color w:val="000000"/>
          <w:spacing w:val="-4"/>
          <w:w w:val="103"/>
          <w:sz w:val="20"/>
          <w:szCs w:val="20"/>
        </w:rPr>
        <w:t xml:space="preserve">промышленной, пожарной безопасности, охране труда, охране окружающей среды, </w:t>
      </w:r>
      <w:r w:rsidRPr="003D4F80">
        <w:rPr>
          <w:sz w:val="20"/>
          <w:szCs w:val="20"/>
        </w:rP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3.1.21.</w:t>
      </w:r>
      <w:r w:rsidRPr="003D4F80">
        <w:rPr>
          <w:sz w:val="20"/>
          <w:szCs w:val="20"/>
        </w:rPr>
        <w:tab/>
        <w:t>Земельные участки Заказчиком передаются Исполнителю для выполнения строительно-монтажных работ по акту закрепления трассы (площадок) комиссией в составе: Заказчик и Исполнитель (представитель генподрядной организации).</w:t>
      </w:r>
    </w:p>
    <w:p w:rsidR="003D4F80" w:rsidRPr="003D4F80" w:rsidRDefault="003D4F80" w:rsidP="003D4F80">
      <w:pPr>
        <w:jc w:val="both"/>
        <w:rPr>
          <w:sz w:val="20"/>
          <w:szCs w:val="20"/>
        </w:rPr>
      </w:pPr>
      <w:r w:rsidRPr="003D4F80">
        <w:rPr>
          <w:sz w:val="20"/>
          <w:szCs w:val="20"/>
        </w:rPr>
        <w:t>Ответственность за соблюдение природоохранных требований при выполнении работ на отведенном земельном участке возлагается на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3.1.22.</w:t>
      </w:r>
      <w:r w:rsidRPr="003D4F80">
        <w:rPr>
          <w:sz w:val="20"/>
          <w:szCs w:val="20"/>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3.1.23.</w:t>
      </w:r>
      <w:r w:rsidRPr="003D4F80">
        <w:rPr>
          <w:sz w:val="20"/>
          <w:szCs w:val="20"/>
        </w:rPr>
        <w:tab/>
        <w:t>В случае отступления от плана (проекта) производства работ Исполнитель обязан согласовать данное изменение с ответственным лицом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3.1.24.</w:t>
      </w:r>
      <w:r w:rsidRPr="003D4F80">
        <w:rPr>
          <w:sz w:val="20"/>
          <w:szCs w:val="20"/>
        </w:rPr>
        <w:tab/>
        <w:t>Руководитель подрядной организации (лично) и руководитель службы по ОТ ПБ 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Исполнителя, руководитель подрядной организации обязан обеспечить их присутствие.</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3.1.25.</w:t>
      </w:r>
      <w:r w:rsidRPr="003D4F80">
        <w:rPr>
          <w:sz w:val="20"/>
          <w:szCs w:val="20"/>
        </w:rPr>
        <w:tab/>
        <w:t xml:space="preserve">Руководитель подрядной организации обязан ознакомить своих работников, </w:t>
      </w:r>
      <w:r w:rsidRPr="003D4F80">
        <w:rPr>
          <w:color w:val="000000"/>
          <w:spacing w:val="-4"/>
          <w:w w:val="103"/>
          <w:sz w:val="20"/>
          <w:szCs w:val="20"/>
        </w:rPr>
        <w:t xml:space="preserve">а также работников Третьих лиц, привлекаемых Исполнителем, с данными Требованиями и </w:t>
      </w:r>
      <w:r w:rsidRPr="003D4F80">
        <w:rPr>
          <w:sz w:val="20"/>
          <w:szCs w:val="20"/>
        </w:rPr>
        <w:t>с локальными нормативными документами.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3.1.26.</w:t>
      </w:r>
      <w:r w:rsidRPr="003D4F80">
        <w:rPr>
          <w:sz w:val="20"/>
          <w:szCs w:val="20"/>
        </w:rPr>
        <w:tab/>
        <w:t xml:space="preserve">Перед началом производства работ Исполнитель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3D4F80" w:rsidRPr="003D4F80" w:rsidRDefault="003D4F80" w:rsidP="003D4F80">
      <w:pPr>
        <w:jc w:val="both"/>
        <w:rPr>
          <w:sz w:val="20"/>
          <w:szCs w:val="20"/>
        </w:rPr>
      </w:pPr>
    </w:p>
    <w:p w:rsidR="003D4F80" w:rsidRPr="003D4F80" w:rsidRDefault="003D4F80" w:rsidP="003D4F80">
      <w:pPr>
        <w:jc w:val="both"/>
        <w:rPr>
          <w:color w:val="FF9900"/>
          <w:sz w:val="20"/>
          <w:szCs w:val="20"/>
        </w:rPr>
      </w:pPr>
      <w:r w:rsidRPr="003D4F80">
        <w:rPr>
          <w:sz w:val="20"/>
          <w:szCs w:val="20"/>
        </w:rPr>
        <w:t xml:space="preserve">Если работа Исполнителя сопряжена с опасностью для персонала Заказчика, других Исполнителей, Третьих лиц, то перед началом производства работ, либо по мере пребывания стороннего для Исполнителя персонала, он обязан ознакомить этот персонал с опасными и вредными факторами своего производства и </w:t>
      </w:r>
      <w:r w:rsidRPr="003D4F80">
        <w:rPr>
          <w:sz w:val="20"/>
          <w:szCs w:val="20"/>
        </w:rPr>
        <w:lastRenderedPageBreak/>
        <w:t>мерами по их предупреждению. В случае не выполнения данного обязательства Заказчик в праве приостановить производство работ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3.1.27.</w:t>
      </w:r>
      <w:r w:rsidRPr="003D4F80">
        <w:rPr>
          <w:sz w:val="20"/>
          <w:szCs w:val="20"/>
        </w:rPr>
        <w:tab/>
        <w:t>Ответственность за соблюдение требований ОТПБОС при эксплуатации машин и оборудования Заказчика, переданных для использования Исполнителю, возлагается на ответственное лицо Исполнителя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Исполнителю объекта, имущества Заказчика ответственность за причиненный ущерб несет Исполнитель.</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3.1.28.</w:t>
      </w:r>
      <w:r w:rsidRPr="003D4F80">
        <w:rPr>
          <w:sz w:val="20"/>
          <w:szCs w:val="20"/>
        </w:rPr>
        <w:tab/>
        <w:t>В случаях причинения вреда здоровью и жизни работников Заказчика и третьих лиц на объекте или оборудовании, переданном Исполнителю, последний полностью несет ответственность за наступивший случай в соответствии с действующим законодательством.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3.1.29.</w:t>
      </w:r>
      <w:r w:rsidRPr="003D4F80">
        <w:rPr>
          <w:sz w:val="20"/>
          <w:szCs w:val="20"/>
        </w:rPr>
        <w:tab/>
        <w:t>Представителям Исполнителя запрещается:</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провозить на объекты Заказчика посторонних лиц;</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самовольно изменять условия, последовательность и объем работ;</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находиться без надобности на действующих установках, в производственных помещениях Заказчика;</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нарушать согласованный с Заказчиком маршрут движения, а также посещать объекты Заказчика за пределами территории производства работ, освобождать транспортное средство от посторонних предметов и мусора на объекте Заказчика;</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отвлекать работников Заказчика во время проведения ими производственных работ;</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пользоваться технологическим оборудованием и грузоподъемными механизмами Заказчика без предварительного с ним согласования;</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курить вне отведенных для этого местах;</w:t>
      </w:r>
    </w:p>
    <w:p w:rsidR="003D4F80" w:rsidRPr="003D4F80" w:rsidRDefault="003D4F80" w:rsidP="003D4F80">
      <w:pPr>
        <w:numPr>
          <w:ilvl w:val="0"/>
          <w:numId w:val="6"/>
        </w:numPr>
        <w:tabs>
          <w:tab w:val="clear" w:pos="785"/>
          <w:tab w:val="num" w:pos="1080"/>
        </w:tabs>
        <w:ind w:left="1080" w:hanging="360"/>
        <w:jc w:val="both"/>
        <w:rPr>
          <w:sz w:val="20"/>
          <w:szCs w:val="20"/>
        </w:rPr>
      </w:pPr>
      <w:r w:rsidRPr="003D4F80">
        <w:rPr>
          <w:sz w:val="20"/>
          <w:szCs w:val="20"/>
        </w:rPr>
        <w:t>самовольно размещать или утилизировать любые виды отходов вне отведенных мест, оговоренных в условиях договора;</w:t>
      </w:r>
    </w:p>
    <w:p w:rsidR="003D4F80" w:rsidRPr="003D4F80" w:rsidRDefault="003D4F80" w:rsidP="003D4F80">
      <w:pPr>
        <w:pStyle w:val="a5"/>
        <w:numPr>
          <w:ilvl w:val="2"/>
          <w:numId w:val="6"/>
        </w:numPr>
        <w:tabs>
          <w:tab w:val="clear" w:pos="2095"/>
        </w:tabs>
        <w:spacing w:after="0"/>
        <w:ind w:left="1077" w:hanging="357"/>
        <w:jc w:val="both"/>
      </w:pPr>
      <w:r w:rsidRPr="003D4F80">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Исполнителя), без уведомления руководителя объекта;</w:t>
      </w:r>
    </w:p>
    <w:p w:rsidR="003D4F80" w:rsidRPr="003D4F80" w:rsidRDefault="003D4F80" w:rsidP="003D4F80">
      <w:pPr>
        <w:pStyle w:val="a5"/>
        <w:numPr>
          <w:ilvl w:val="2"/>
          <w:numId w:val="6"/>
        </w:numPr>
        <w:tabs>
          <w:tab w:val="clear" w:pos="2095"/>
        </w:tabs>
        <w:spacing w:after="0"/>
        <w:ind w:left="1080"/>
        <w:jc w:val="both"/>
      </w:pPr>
      <w:r w:rsidRPr="003D4F80">
        <w:t xml:space="preserve">самовольный выход в места, нахождение на которых не требуется предметом договора </w:t>
      </w:r>
    </w:p>
    <w:p w:rsidR="003D4F80" w:rsidRPr="003D4F80" w:rsidRDefault="003D4F80" w:rsidP="003D4F80">
      <w:pPr>
        <w:pStyle w:val="a5"/>
        <w:spacing w:after="0"/>
        <w:ind w:left="720"/>
        <w:jc w:val="both"/>
      </w:pPr>
    </w:p>
    <w:p w:rsidR="003D4F80" w:rsidRPr="003D4F80" w:rsidRDefault="003D4F80" w:rsidP="003D4F80">
      <w:pPr>
        <w:pStyle w:val="ConsPlusNormal"/>
        <w:widowControl/>
        <w:ind w:firstLine="0"/>
        <w:jc w:val="both"/>
        <w:rPr>
          <w:rFonts w:ascii="Times New Roman" w:hAnsi="Times New Roman" w:cs="Times New Roman"/>
        </w:rPr>
      </w:pPr>
      <w:r w:rsidRPr="003D4F80">
        <w:rPr>
          <w:rFonts w:ascii="Times New Roman" w:hAnsi="Times New Roman" w:cs="Times New Roman"/>
        </w:rPr>
        <w:t>3.1.30.</w:t>
      </w:r>
      <w:r w:rsidRPr="003D4F80">
        <w:rPr>
          <w:rFonts w:ascii="Times New Roman" w:hAnsi="Times New Roman" w:cs="Times New Roman"/>
        </w:rPr>
        <w:tab/>
        <w:t xml:space="preserve">Исполнитель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3D4F80" w:rsidRPr="003D4F80" w:rsidRDefault="003D4F80" w:rsidP="003D4F80">
      <w:pPr>
        <w:pStyle w:val="ConsPlusNormal"/>
        <w:widowControl/>
        <w:ind w:firstLine="0"/>
        <w:jc w:val="both"/>
        <w:rPr>
          <w:rFonts w:ascii="Times New Roman" w:hAnsi="Times New Roman" w:cs="Times New Roman"/>
        </w:rPr>
      </w:pPr>
    </w:p>
    <w:p w:rsidR="003D4F80" w:rsidRPr="003D4F80" w:rsidRDefault="003D4F80" w:rsidP="003D4F80">
      <w:pPr>
        <w:pStyle w:val="ConsPlusNormal"/>
        <w:widowControl/>
        <w:ind w:firstLine="0"/>
        <w:jc w:val="both"/>
        <w:rPr>
          <w:rFonts w:ascii="Times New Roman" w:hAnsi="Times New Roman" w:cs="Times New Roman"/>
        </w:rPr>
      </w:pPr>
      <w:r w:rsidRPr="003D4F80">
        <w:rPr>
          <w:rFonts w:ascii="Times New Roman" w:hAnsi="Times New Roman" w:cs="Times New Roman"/>
        </w:rPr>
        <w:t>3.1.31.</w:t>
      </w:r>
      <w:r w:rsidRPr="003D4F80">
        <w:rPr>
          <w:rFonts w:ascii="Times New Roman" w:hAnsi="Times New Roman" w:cs="Times New Roman"/>
        </w:rPr>
        <w:tab/>
        <w:t>Исполнитель несет ответственность за допуск к работе персонала, в том числе Третьего лица не прошедшего предварительный или периодический медицинский осмотр, либо допущенного к работе с медицинскими противопоказаниями.</w:t>
      </w:r>
    </w:p>
    <w:p w:rsidR="003D4F80" w:rsidRPr="003D4F80" w:rsidRDefault="003D4F80" w:rsidP="003D4F80">
      <w:pPr>
        <w:pStyle w:val="ConsPlusNormal"/>
        <w:widowControl/>
        <w:ind w:firstLine="0"/>
        <w:jc w:val="both"/>
        <w:rPr>
          <w:rFonts w:ascii="Times New Roman" w:hAnsi="Times New Roman" w:cs="Times New Roman"/>
        </w:rPr>
      </w:pPr>
    </w:p>
    <w:p w:rsidR="003D4F80" w:rsidRPr="003D4F80" w:rsidRDefault="003D4F80" w:rsidP="003D4F80">
      <w:pPr>
        <w:pStyle w:val="ConsPlusNormal"/>
        <w:widowControl/>
        <w:numPr>
          <w:ilvl w:val="2"/>
          <w:numId w:val="7"/>
        </w:numPr>
        <w:ind w:left="0" w:firstLine="0"/>
        <w:jc w:val="both"/>
        <w:rPr>
          <w:rFonts w:ascii="Times New Roman" w:hAnsi="Times New Roman" w:cs="Times New Roman"/>
        </w:rPr>
      </w:pPr>
      <w:r w:rsidRPr="003D4F80">
        <w:rPr>
          <w:rFonts w:ascii="Times New Roman" w:hAnsi="Times New Roman" w:cs="Times New Roman"/>
        </w:rPr>
        <w:t>Исполнитель обязуется возместить Заказчику причиненный ущерб и затраты, связанные с оказанием медицинской помощи работникам Исполнителя (Третьего лица), устранением аварий, тушением пожаров силами Заказчика на объектах Исполнителя, (Третьего лица).</w:t>
      </w:r>
    </w:p>
    <w:p w:rsidR="003D4F80" w:rsidRPr="003D4F80" w:rsidRDefault="003D4F80" w:rsidP="003D4F80">
      <w:pPr>
        <w:jc w:val="both"/>
        <w:rPr>
          <w:iCs/>
          <w:sz w:val="20"/>
          <w:szCs w:val="20"/>
        </w:rPr>
      </w:pPr>
    </w:p>
    <w:p w:rsidR="003D4F80" w:rsidRPr="003D4F80" w:rsidRDefault="003D4F80" w:rsidP="003D4F80">
      <w:pPr>
        <w:pStyle w:val="2"/>
        <w:tabs>
          <w:tab w:val="left" w:pos="360"/>
          <w:tab w:val="left" w:pos="540"/>
        </w:tabs>
        <w:spacing w:before="0" w:after="0"/>
        <w:rPr>
          <w:rFonts w:ascii="Times New Roman" w:hAnsi="Times New Roman"/>
          <w:i w:val="0"/>
          <w:snapToGrid w:val="0"/>
          <w:sz w:val="20"/>
        </w:rPr>
      </w:pPr>
      <w:bookmarkStart w:id="13" w:name="_Toc172097327"/>
      <w:bookmarkStart w:id="14" w:name="_Toc180401912"/>
      <w:r w:rsidRPr="003D4F80">
        <w:rPr>
          <w:rFonts w:ascii="Times New Roman" w:hAnsi="Times New Roman"/>
          <w:i w:val="0"/>
          <w:snapToGrid w:val="0"/>
          <w:sz w:val="20"/>
        </w:rPr>
        <w:t>3.2</w:t>
      </w:r>
      <w:r w:rsidRPr="003D4F80">
        <w:rPr>
          <w:rFonts w:ascii="Times New Roman" w:hAnsi="Times New Roman"/>
          <w:i w:val="0"/>
          <w:snapToGrid w:val="0"/>
          <w:sz w:val="20"/>
        </w:rPr>
        <w:tab/>
        <w:t>ОСНОВНЫЕ ОБЯЗАННОСТИ ЗАКАЗЧИКА</w:t>
      </w:r>
      <w:bookmarkEnd w:id="13"/>
      <w:bookmarkEnd w:id="14"/>
      <w:r w:rsidRPr="003D4F80">
        <w:rPr>
          <w:rFonts w:ascii="Times New Roman" w:hAnsi="Times New Roman"/>
          <w:i w:val="0"/>
          <w:snapToGrid w:val="0"/>
          <w:sz w:val="20"/>
        </w:rPr>
        <w:t xml:space="preserve">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3.2.1.</w:t>
      </w:r>
      <w:r w:rsidRPr="003D4F80">
        <w:rPr>
          <w:sz w:val="20"/>
          <w:szCs w:val="20"/>
        </w:rPr>
        <w:tab/>
        <w:t>Заказчик обязан:</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3.2.1.2.</w:t>
      </w:r>
      <w:r w:rsidRPr="003D4F80">
        <w:rPr>
          <w:sz w:val="20"/>
          <w:szCs w:val="20"/>
        </w:rPr>
        <w:tab/>
        <w:t>Передать территорию (площадку, трассу) для производства работ по акту приёмки геодезической разбивочной основы для строительства.</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3.2.1.3.</w:t>
      </w:r>
      <w:r w:rsidRPr="003D4F80">
        <w:rPr>
          <w:sz w:val="20"/>
          <w:szCs w:val="20"/>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3.2.1.4.</w:t>
      </w:r>
      <w:r w:rsidRPr="003D4F80">
        <w:rPr>
          <w:sz w:val="20"/>
          <w:szCs w:val="20"/>
        </w:rPr>
        <w:tab/>
        <w:t>Освобождать подъезды к объекту (если иное не установлено другими условиями договора).</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3.2.1.5.</w:t>
      </w:r>
      <w:r w:rsidRPr="003D4F80">
        <w:rPr>
          <w:sz w:val="20"/>
          <w:szCs w:val="20"/>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3D4F80" w:rsidRPr="003D4F80" w:rsidRDefault="003D4F80" w:rsidP="003D4F80">
      <w:pPr>
        <w:jc w:val="both"/>
        <w:rPr>
          <w:sz w:val="20"/>
          <w:szCs w:val="20"/>
        </w:rPr>
      </w:pPr>
    </w:p>
    <w:p w:rsidR="003D4F80" w:rsidRPr="003D4F80" w:rsidRDefault="003D4F80" w:rsidP="003D4F80">
      <w:pPr>
        <w:tabs>
          <w:tab w:val="left" w:pos="900"/>
        </w:tabs>
        <w:jc w:val="both"/>
        <w:rPr>
          <w:sz w:val="20"/>
          <w:szCs w:val="20"/>
        </w:rPr>
      </w:pPr>
      <w:r w:rsidRPr="003D4F80">
        <w:rPr>
          <w:sz w:val="20"/>
          <w:szCs w:val="20"/>
        </w:rPr>
        <w:t>3.2.1.6.</w:t>
      </w:r>
      <w:r w:rsidRPr="003D4F80">
        <w:rPr>
          <w:sz w:val="20"/>
          <w:szCs w:val="20"/>
        </w:rPr>
        <w:tab/>
        <w:t>Перед началом производства работ, связанных с перемещением по объекту, передать Исполнителю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3D4F80" w:rsidRPr="003D4F80" w:rsidRDefault="003D4F80" w:rsidP="003D4F80">
      <w:pPr>
        <w:jc w:val="both"/>
        <w:rPr>
          <w:sz w:val="20"/>
          <w:szCs w:val="20"/>
        </w:rPr>
      </w:pP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3.2.1.7</w:t>
      </w:r>
      <w:r w:rsidRPr="003D4F80">
        <w:rPr>
          <w:sz w:val="20"/>
          <w:szCs w:val="20"/>
        </w:rPr>
        <w:tab/>
        <w:t>Заказчик не несет ответственность при наступлении случаев травмирования работников Исполнителя и третьих лиц, при проведении Исполнителем работ на территории или оборудовании Заказчика, если он произошел не по вине Заказчика.</w:t>
      </w:r>
    </w:p>
    <w:p w:rsidR="003D4F80" w:rsidRPr="003D4F80" w:rsidRDefault="003D4F80" w:rsidP="003D4F80">
      <w:pPr>
        <w:rPr>
          <w:sz w:val="20"/>
          <w:szCs w:val="20"/>
        </w:rPr>
      </w:pPr>
    </w:p>
    <w:p w:rsidR="003D4F80" w:rsidRPr="003D4F80" w:rsidRDefault="003D4F80" w:rsidP="003D4F80">
      <w:pPr>
        <w:tabs>
          <w:tab w:val="left" w:pos="360"/>
        </w:tabs>
        <w:ind w:left="360"/>
        <w:jc w:val="both"/>
        <w:rPr>
          <w:b/>
          <w:iCs/>
          <w:caps/>
          <w:snapToGrid w:val="0"/>
          <w:sz w:val="20"/>
          <w:szCs w:val="20"/>
        </w:rPr>
      </w:pPr>
      <w:r w:rsidRPr="003D4F80">
        <w:rPr>
          <w:b/>
          <w:caps/>
          <w:snapToGrid w:val="0"/>
          <w:sz w:val="20"/>
          <w:szCs w:val="20"/>
        </w:rPr>
        <w:t xml:space="preserve">4. ДОПОЛНИТЕЛЬНЫЕ ТРЕБОВАНИЯ </w:t>
      </w:r>
    </w:p>
    <w:p w:rsidR="003D4F80" w:rsidRPr="003D4F80" w:rsidRDefault="003D4F80" w:rsidP="003D4F80">
      <w:pPr>
        <w:tabs>
          <w:tab w:val="left" w:pos="-3240"/>
        </w:tabs>
        <w:jc w:val="both"/>
        <w:rPr>
          <w:b/>
          <w:iCs/>
          <w:caps/>
          <w:snapToGrid w:val="0"/>
          <w:sz w:val="20"/>
          <w:szCs w:val="20"/>
        </w:rPr>
      </w:pPr>
      <w:r w:rsidRPr="003D4F80">
        <w:rPr>
          <w:b/>
          <w:iCs/>
          <w:caps/>
          <w:snapToGrid w:val="0"/>
          <w:sz w:val="20"/>
          <w:szCs w:val="20"/>
        </w:rPr>
        <w:t>4.1. ОБУЧЕНИЕ ПЕРСОНАЛА. ДОПУСК.</w:t>
      </w:r>
    </w:p>
    <w:p w:rsidR="003D4F80" w:rsidRPr="003D4F80" w:rsidRDefault="003D4F80" w:rsidP="003D4F80">
      <w:pPr>
        <w:jc w:val="both"/>
        <w:rPr>
          <w:sz w:val="20"/>
          <w:szCs w:val="20"/>
        </w:rPr>
      </w:pPr>
      <w:r w:rsidRPr="003D4F80">
        <w:rPr>
          <w:sz w:val="20"/>
          <w:szCs w:val="20"/>
        </w:rPr>
        <w:t>4.1.1.</w:t>
      </w:r>
      <w:r w:rsidRPr="003D4F80">
        <w:rPr>
          <w:sz w:val="20"/>
          <w:szCs w:val="20"/>
        </w:rPr>
        <w:tab/>
        <w:t xml:space="preserve">Прежде чем приступить к работе на объекте Заказчика (в том числе переданном на время производства работ Исполнителю), руководитель подрядной организации обязан обеспечить прохождение персоналом, прибывающим на рабочую площадку, инструктажа по охране труда, промышленной безопасности, пожарной и газовой безопасности от руководителя (либо лица им назначенного) производственного подразделения Заказчика, где будут выполняться работы.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Инструктажи должны проводиться в объеме разработанных Заказчиком программ.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4.1.2.</w:t>
      </w:r>
      <w:r w:rsidRPr="003D4F80">
        <w:rPr>
          <w:sz w:val="20"/>
          <w:szCs w:val="20"/>
        </w:rPr>
        <w:tab/>
        <w:t>Заказчик обязуется:</w:t>
      </w:r>
    </w:p>
    <w:p w:rsidR="003D4F80" w:rsidRPr="003D4F80" w:rsidRDefault="003D4F80" w:rsidP="003D4F80">
      <w:pPr>
        <w:jc w:val="both"/>
        <w:rPr>
          <w:sz w:val="20"/>
          <w:szCs w:val="20"/>
        </w:rPr>
      </w:pP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 xml:space="preserve">Проводить вводный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Исполнитель. </w:t>
      </w: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Проводить первичный инструктаж с последующей регистрацией в Журнале регистрации инструктажа.</w:t>
      </w:r>
    </w:p>
    <w:p w:rsidR="003D4F80" w:rsidRPr="003D4F80" w:rsidRDefault="003D4F80" w:rsidP="003D4F80">
      <w:pPr>
        <w:ind w:left="720"/>
        <w:jc w:val="both"/>
        <w:rPr>
          <w:sz w:val="20"/>
          <w:szCs w:val="20"/>
        </w:rPr>
      </w:pPr>
      <w:r w:rsidRPr="003D4F80">
        <w:rPr>
          <w:sz w:val="20"/>
          <w:szCs w:val="20"/>
        </w:rPr>
        <w:t xml:space="preserve">      Ответственность за явку своих работников на инструктаж несет Исполнитель.</w:t>
      </w:r>
    </w:p>
    <w:p w:rsidR="003D4F80" w:rsidRPr="003D4F80" w:rsidRDefault="003D4F80" w:rsidP="003D4F80">
      <w:pPr>
        <w:numPr>
          <w:ilvl w:val="0"/>
          <w:numId w:val="8"/>
        </w:numPr>
        <w:tabs>
          <w:tab w:val="clear" w:pos="850"/>
          <w:tab w:val="num" w:pos="1080"/>
        </w:tabs>
        <w:ind w:left="1080" w:hanging="360"/>
        <w:jc w:val="both"/>
        <w:rPr>
          <w:sz w:val="20"/>
          <w:szCs w:val="20"/>
        </w:rPr>
      </w:pPr>
      <w:r w:rsidRPr="003D4F80">
        <w:rPr>
          <w:sz w:val="20"/>
          <w:szCs w:val="20"/>
        </w:rPr>
        <w:t xml:space="preserve">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Исполнителя. </w:t>
      </w:r>
    </w:p>
    <w:p w:rsidR="003D4F80" w:rsidRPr="003D4F80" w:rsidRDefault="003D4F80" w:rsidP="003D4F80">
      <w:pPr>
        <w:ind w:left="720"/>
        <w:jc w:val="both"/>
        <w:rPr>
          <w:sz w:val="20"/>
          <w:szCs w:val="20"/>
        </w:rPr>
      </w:pPr>
    </w:p>
    <w:p w:rsidR="003D4F80" w:rsidRPr="003D4F80" w:rsidRDefault="003D4F80" w:rsidP="003D4F80">
      <w:pPr>
        <w:jc w:val="both"/>
        <w:rPr>
          <w:sz w:val="20"/>
          <w:szCs w:val="20"/>
        </w:rPr>
      </w:pPr>
      <w:r w:rsidRPr="003D4F80">
        <w:rPr>
          <w:sz w:val="20"/>
          <w:szCs w:val="20"/>
        </w:rPr>
        <w:t>4.1.3.</w:t>
      </w:r>
      <w:r w:rsidRPr="003D4F80">
        <w:rPr>
          <w:sz w:val="20"/>
          <w:szCs w:val="20"/>
        </w:rPr>
        <w:tab/>
        <w:t xml:space="preserve">Исполнитель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Работники, занимающие руководящие должности, руководители и специалисты Исполнителя должны пройти подготовку и аттестацию:</w:t>
      </w:r>
    </w:p>
    <w:p w:rsidR="003D4F80" w:rsidRPr="003D4F80" w:rsidRDefault="003D4F80" w:rsidP="003D4F80">
      <w:pPr>
        <w:numPr>
          <w:ilvl w:val="0"/>
          <w:numId w:val="9"/>
        </w:numPr>
        <w:tabs>
          <w:tab w:val="clear" w:pos="850"/>
          <w:tab w:val="num" w:pos="1080"/>
        </w:tabs>
        <w:ind w:left="1080" w:hanging="360"/>
        <w:jc w:val="both"/>
        <w:rPr>
          <w:sz w:val="20"/>
          <w:szCs w:val="20"/>
        </w:rPr>
      </w:pPr>
      <w:r w:rsidRPr="003D4F80">
        <w:rPr>
          <w:sz w:val="20"/>
          <w:szCs w:val="20"/>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Исполнителей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3D4F80" w:rsidRPr="003D4F80" w:rsidRDefault="003D4F80" w:rsidP="003D4F80">
      <w:pPr>
        <w:numPr>
          <w:ilvl w:val="0"/>
          <w:numId w:val="9"/>
        </w:numPr>
        <w:tabs>
          <w:tab w:val="clear" w:pos="850"/>
          <w:tab w:val="num" w:pos="1080"/>
        </w:tabs>
        <w:ind w:left="1080" w:hanging="360"/>
        <w:jc w:val="both"/>
        <w:rPr>
          <w:sz w:val="20"/>
          <w:szCs w:val="20"/>
        </w:rPr>
      </w:pPr>
      <w:r w:rsidRPr="003D4F80">
        <w:rPr>
          <w:sz w:val="20"/>
          <w:szCs w:val="20"/>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4.1.4.</w:t>
      </w:r>
      <w:r w:rsidRPr="003D4F80">
        <w:rPr>
          <w:sz w:val="20"/>
          <w:szCs w:val="20"/>
        </w:rPr>
        <w:tab/>
        <w:t xml:space="preserve">Исполнитель обязан обеспечить выполнение Исполнителями работ, свойственных только их основной профессии. Привлечение исполнителей Исполнителя к выполнению работ, не свойственных их </w:t>
      </w:r>
      <w:r w:rsidRPr="003D4F80">
        <w:rPr>
          <w:sz w:val="20"/>
          <w:szCs w:val="20"/>
        </w:rPr>
        <w:lastRenderedPageBreak/>
        <w:t>основной профессии не допускается, за исключением аварийной ситуации (при условии прохождения соответствующего инструктажа).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4.1.5.</w:t>
      </w:r>
      <w:r w:rsidRPr="003D4F80">
        <w:rPr>
          <w:sz w:val="20"/>
          <w:szCs w:val="20"/>
        </w:rPr>
        <w:tab/>
        <w:t>Исполнитель обязан не допускать к работе на объектах Заказчика лиц, не прошедших обучение навыка оказания первой доврачебной помощи.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4.1.6.</w:t>
      </w:r>
      <w:r w:rsidRPr="003D4F80">
        <w:rPr>
          <w:sz w:val="20"/>
          <w:szCs w:val="20"/>
        </w:rPr>
        <w:tab/>
        <w:t>Исполнитель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4.1.7.</w:t>
      </w:r>
      <w:r w:rsidRPr="003D4F80">
        <w:rPr>
          <w:sz w:val="20"/>
          <w:szCs w:val="20"/>
        </w:rPr>
        <w:tab/>
        <w:t>Исполнитель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3D4F80" w:rsidRPr="003D4F80" w:rsidRDefault="003D4F80" w:rsidP="003D4F80">
      <w:pPr>
        <w:jc w:val="both"/>
        <w:rPr>
          <w:sz w:val="20"/>
          <w:szCs w:val="20"/>
        </w:rPr>
      </w:pPr>
    </w:p>
    <w:p w:rsidR="003D4F80" w:rsidRPr="003D4F80" w:rsidRDefault="003D4F80" w:rsidP="003D4F80">
      <w:pPr>
        <w:pStyle w:val="2"/>
        <w:keepNext w:val="0"/>
        <w:spacing w:before="0" w:after="0"/>
        <w:jc w:val="both"/>
        <w:rPr>
          <w:rFonts w:ascii="Times New Roman" w:hAnsi="Times New Roman"/>
          <w:i w:val="0"/>
          <w:caps/>
          <w:sz w:val="20"/>
        </w:rPr>
      </w:pPr>
      <w:bookmarkStart w:id="15" w:name="_Toc180401914"/>
      <w:r w:rsidRPr="003D4F80">
        <w:rPr>
          <w:rFonts w:ascii="Times New Roman" w:hAnsi="Times New Roman"/>
          <w:i w:val="0"/>
          <w:caps/>
          <w:sz w:val="20"/>
        </w:rPr>
        <w:t>4.2</w:t>
      </w:r>
      <w:r w:rsidRPr="003D4F80">
        <w:rPr>
          <w:rFonts w:ascii="Times New Roman" w:hAnsi="Times New Roman"/>
          <w:i w:val="0"/>
          <w:caps/>
          <w:sz w:val="20"/>
        </w:rPr>
        <w:tab/>
        <w:t>СРЕДСТВА ИНДИВИДУАЛЬНОЙ ЗАЩИТЫ (СИЗ)</w:t>
      </w:r>
      <w:bookmarkEnd w:id="15"/>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4.2.1.</w:t>
      </w:r>
      <w:r w:rsidRPr="003D4F80">
        <w:rPr>
          <w:sz w:val="20"/>
          <w:szCs w:val="20"/>
        </w:rPr>
        <w:tab/>
        <w:t xml:space="preserve">Весь персонал Исполнителя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Исполнителя),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4.2.2.</w:t>
      </w:r>
      <w:r w:rsidRPr="003D4F80">
        <w:rPr>
          <w:sz w:val="20"/>
          <w:szCs w:val="20"/>
        </w:rPr>
        <w:tab/>
        <w:t xml:space="preserve">Персонал, выполняющий ремонтные работы и работы повышенной опасности  или находящийся в условиях воздействия вредных производственных факторов, должен быть дополнительно обеспечен соответствующими СИЗ, согласно требованиям наряда-допуска. </w:t>
      </w:r>
    </w:p>
    <w:p w:rsidR="003D4F80" w:rsidRPr="003D4F80" w:rsidRDefault="003D4F80" w:rsidP="003D4F80">
      <w:pPr>
        <w:jc w:val="both"/>
        <w:rPr>
          <w:sz w:val="20"/>
          <w:szCs w:val="20"/>
        </w:rPr>
      </w:pPr>
      <w:r w:rsidRPr="003D4F80">
        <w:rPr>
          <w:sz w:val="20"/>
          <w:szCs w:val="20"/>
        </w:rPr>
        <w:t>Обеспечение персонала СИЗ и обеспечение соблюдения персоналом Исполнителя требований по применению СИЗ является исключительной ответственностью Исполнителя.</w:t>
      </w:r>
    </w:p>
    <w:p w:rsidR="003D4F80" w:rsidRPr="003D4F80" w:rsidRDefault="003D4F80" w:rsidP="003D4F80">
      <w:pPr>
        <w:jc w:val="both"/>
        <w:rPr>
          <w:sz w:val="20"/>
          <w:szCs w:val="20"/>
        </w:rPr>
      </w:pPr>
    </w:p>
    <w:p w:rsidR="003D4F80" w:rsidRPr="003D4F80" w:rsidRDefault="003D4F80" w:rsidP="003D4F80">
      <w:pPr>
        <w:jc w:val="both"/>
        <w:rPr>
          <w:sz w:val="20"/>
          <w:szCs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bookmarkStart w:id="16" w:name="_Toc180401915"/>
      <w:r w:rsidRPr="003D4F80">
        <w:rPr>
          <w:rFonts w:ascii="Times New Roman" w:hAnsi="Times New Roman"/>
          <w:i w:val="0"/>
          <w:caps/>
          <w:sz w:val="20"/>
        </w:rPr>
        <w:t>4.3</w:t>
      </w:r>
      <w:r w:rsidRPr="003D4F80">
        <w:rPr>
          <w:rFonts w:ascii="Times New Roman" w:hAnsi="Times New Roman"/>
          <w:i w:val="0"/>
          <w:caps/>
          <w:sz w:val="20"/>
        </w:rPr>
        <w:tab/>
        <w:t>ТРАНСПОРТ ИСПОЛНИТЕЛЯ</w:t>
      </w:r>
      <w:bookmarkEnd w:id="16"/>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4.3.1.</w:t>
      </w:r>
      <w:r w:rsidRPr="003D4F80">
        <w:rPr>
          <w:sz w:val="20"/>
          <w:szCs w:val="20"/>
        </w:rPr>
        <w:tab/>
        <w:t>Все транспортные средства Исполнителя, используемые при проведении работ, должны быть оборудованы следующим:</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Ремнями безопасности для водителя и всех пассажиров. Ремни должны использоваться все время во время движения транспортного средства;</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Аптечкой первой помощи;</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Огнетушителем;</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Передними и задними зимними шинами в течение зимнего периода (для автотранспорта);</w:t>
      </w:r>
    </w:p>
    <w:p w:rsidR="003D4F80" w:rsidRPr="003D4F80" w:rsidRDefault="003D4F80" w:rsidP="003D4F80">
      <w:pPr>
        <w:numPr>
          <w:ilvl w:val="0"/>
          <w:numId w:val="10"/>
        </w:numPr>
        <w:tabs>
          <w:tab w:val="clear" w:pos="850"/>
          <w:tab w:val="num" w:pos="1080"/>
        </w:tabs>
        <w:ind w:left="1080" w:hanging="360"/>
        <w:jc w:val="both"/>
        <w:rPr>
          <w:sz w:val="20"/>
          <w:szCs w:val="20"/>
        </w:rPr>
      </w:pPr>
      <w:r w:rsidRPr="003D4F80">
        <w:rPr>
          <w:sz w:val="20"/>
          <w:szCs w:val="20"/>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4.3.2.</w:t>
      </w:r>
      <w:r w:rsidRPr="003D4F80">
        <w:rPr>
          <w:sz w:val="20"/>
          <w:szCs w:val="20"/>
        </w:rPr>
        <w:tab/>
        <w:t>Исполнитель должен обеспечить:</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Обучение и достаточную квалификацию водителей;</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Проведение своевременных  ТО транспортных средств;</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Использование и применение транспортных средств по их назначению;</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Соблюдение внутриобъектового скоростного режима, установленного Заказчиком;</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Движение и стоянку транспортных средств согласно разметке (схем) на объекте Заказчика (при наличии).</w:t>
      </w:r>
    </w:p>
    <w:p w:rsidR="003D4F80" w:rsidRPr="003D4F80" w:rsidRDefault="003D4F80" w:rsidP="003D4F80">
      <w:pPr>
        <w:numPr>
          <w:ilvl w:val="0"/>
          <w:numId w:val="11"/>
        </w:numPr>
        <w:tabs>
          <w:tab w:val="clear" w:pos="850"/>
          <w:tab w:val="num" w:pos="1080"/>
        </w:tabs>
        <w:ind w:left="1080" w:hanging="360"/>
        <w:jc w:val="both"/>
        <w:rPr>
          <w:sz w:val="20"/>
          <w:szCs w:val="20"/>
        </w:rPr>
      </w:pPr>
      <w:r w:rsidRPr="003D4F80">
        <w:rPr>
          <w:sz w:val="20"/>
          <w:szCs w:val="20"/>
        </w:rPr>
        <w:t>Движение по территории предприятия с включенным ближним светом фар.</w:t>
      </w:r>
    </w:p>
    <w:p w:rsidR="003D4F80" w:rsidRPr="003D4F80" w:rsidRDefault="003D4F80" w:rsidP="003D4F80">
      <w:pPr>
        <w:jc w:val="both"/>
        <w:rPr>
          <w:sz w:val="20"/>
          <w:szCs w:val="20"/>
        </w:rPr>
      </w:pPr>
    </w:p>
    <w:p w:rsidR="003D4F80" w:rsidRPr="003D4F80" w:rsidRDefault="003D4F80" w:rsidP="003D4F80">
      <w:pPr>
        <w:numPr>
          <w:ilvl w:val="2"/>
          <w:numId w:val="15"/>
        </w:numPr>
        <w:tabs>
          <w:tab w:val="num" w:pos="720"/>
        </w:tabs>
        <w:ind w:left="1185" w:hanging="360"/>
        <w:jc w:val="both"/>
        <w:rPr>
          <w:sz w:val="20"/>
          <w:szCs w:val="20"/>
        </w:rPr>
      </w:pPr>
      <w:r w:rsidRPr="003D4F80">
        <w:rPr>
          <w:sz w:val="20"/>
          <w:szCs w:val="20"/>
        </w:rPr>
        <w:t>Исполнитель обязан:</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 xml:space="preserve">Организовать контроль за соблюдением водителями Исполнителя Правил дорожного движения РФ; </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предрейсовый и послерейсовый медицинский осмотр водителей;</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контрольные осмотры транспортных средств перед выездом  на объект/перед началом работ;</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Предоставить Заказчику, либо использовать в ходе выполнения работ исправные транспортные средства;</w:t>
      </w:r>
    </w:p>
    <w:p w:rsidR="003D4F80" w:rsidRPr="003D4F80" w:rsidRDefault="003D4F80" w:rsidP="003D4F80">
      <w:pPr>
        <w:numPr>
          <w:ilvl w:val="0"/>
          <w:numId w:val="12"/>
        </w:numPr>
        <w:tabs>
          <w:tab w:val="clear" w:pos="850"/>
          <w:tab w:val="num" w:pos="1080"/>
        </w:tabs>
        <w:ind w:left="1080" w:hanging="360"/>
        <w:jc w:val="both"/>
        <w:rPr>
          <w:sz w:val="20"/>
          <w:szCs w:val="20"/>
        </w:rPr>
      </w:pPr>
      <w:r w:rsidRPr="003D4F80">
        <w:rPr>
          <w:sz w:val="20"/>
          <w:szCs w:val="20"/>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4.3.3. На территориях взрывопожароопасных объектов, резервуарных парков Заказчика выхлопные трубы двигателей авто- и тракторной техники Исполнителя должны быть оснащены сертифицированными искрогасителями.</w:t>
      </w:r>
    </w:p>
    <w:p w:rsidR="003D4F80" w:rsidRPr="003D4F80" w:rsidRDefault="003D4F80" w:rsidP="003D4F80">
      <w:pPr>
        <w:jc w:val="both"/>
        <w:rPr>
          <w:sz w:val="20"/>
          <w:szCs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bookmarkStart w:id="17" w:name="_Toc180401916"/>
      <w:r w:rsidRPr="003D4F80">
        <w:rPr>
          <w:rFonts w:ascii="Times New Roman" w:hAnsi="Times New Roman"/>
          <w:i w:val="0"/>
          <w:caps/>
          <w:sz w:val="20"/>
        </w:rPr>
        <w:t>4.4</w:t>
      </w:r>
      <w:r w:rsidRPr="003D4F80">
        <w:rPr>
          <w:rFonts w:ascii="Times New Roman" w:hAnsi="Times New Roman"/>
          <w:i w:val="0"/>
          <w:caps/>
          <w:sz w:val="20"/>
        </w:rPr>
        <w:tab/>
        <w:t>ТРЕБОВАНИЯ В ОБЛАСТИ ОХРАНЫ ОКРУЖАЮЩЕЙ СРЕДЫ</w:t>
      </w:r>
      <w:bookmarkEnd w:id="17"/>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4.4.1.</w:t>
      </w:r>
      <w:r w:rsidRPr="003D4F80">
        <w:rPr>
          <w:sz w:val="20"/>
          <w:szCs w:val="20"/>
        </w:rPr>
        <w:tab/>
        <w:t>Исполнитель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4.4.2.</w:t>
      </w:r>
      <w:r w:rsidRPr="003D4F80">
        <w:rPr>
          <w:sz w:val="20"/>
          <w:szCs w:val="20"/>
        </w:rPr>
        <w:tab/>
        <w:t>При проведении работ на объектах Заказчика Исполнитель обязан:</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Исполнителем;</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Исполнителя;</w:t>
      </w:r>
    </w:p>
    <w:p w:rsidR="003D4F80" w:rsidRPr="003D4F80" w:rsidRDefault="003D4F80" w:rsidP="003D4F80">
      <w:pPr>
        <w:numPr>
          <w:ilvl w:val="0"/>
          <w:numId w:val="13"/>
        </w:numPr>
        <w:tabs>
          <w:tab w:val="clear" w:pos="850"/>
          <w:tab w:val="num" w:pos="1080"/>
        </w:tabs>
        <w:ind w:left="1080" w:hanging="360"/>
        <w:jc w:val="both"/>
        <w:rPr>
          <w:sz w:val="20"/>
          <w:szCs w:val="20"/>
        </w:rPr>
      </w:pPr>
      <w:r w:rsidRPr="003D4F80">
        <w:rPr>
          <w:sz w:val="20"/>
          <w:szCs w:val="20"/>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rsidR="003D4F80" w:rsidRPr="003D4F80" w:rsidRDefault="003D4F80" w:rsidP="003D4F80">
      <w:pPr>
        <w:jc w:val="both"/>
        <w:rPr>
          <w:sz w:val="20"/>
          <w:szCs w:val="20"/>
        </w:rPr>
      </w:pPr>
      <w:r w:rsidRPr="003D4F80">
        <w:rPr>
          <w:sz w:val="20"/>
          <w:szCs w:val="20"/>
        </w:rPr>
        <w:t>4.4.3.</w:t>
      </w:r>
      <w:r w:rsidRPr="003D4F80">
        <w:rPr>
          <w:sz w:val="20"/>
          <w:szCs w:val="20"/>
        </w:rPr>
        <w:tab/>
        <w:t>Исполнитель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4.4.4.</w:t>
      </w:r>
      <w:r w:rsidRPr="003D4F80">
        <w:rPr>
          <w:sz w:val="20"/>
          <w:szCs w:val="20"/>
        </w:rPr>
        <w:tab/>
        <w:t>Запрещается:</w:t>
      </w:r>
    </w:p>
    <w:p w:rsidR="003D4F80" w:rsidRPr="003D4F80" w:rsidRDefault="003D4F80" w:rsidP="003D4F80">
      <w:pPr>
        <w:numPr>
          <w:ilvl w:val="0"/>
          <w:numId w:val="14"/>
        </w:numPr>
        <w:tabs>
          <w:tab w:val="clear" w:pos="850"/>
          <w:tab w:val="num" w:pos="1080"/>
        </w:tabs>
        <w:ind w:left="1080" w:hanging="360"/>
        <w:jc w:val="both"/>
        <w:rPr>
          <w:sz w:val="20"/>
          <w:szCs w:val="20"/>
        </w:rPr>
      </w:pPr>
      <w:r w:rsidRPr="003D4F80">
        <w:rPr>
          <w:sz w:val="20"/>
          <w:szCs w:val="20"/>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различные отходы;</w:t>
      </w:r>
    </w:p>
    <w:p w:rsidR="003D4F80" w:rsidRPr="003D4F80" w:rsidRDefault="003D4F80" w:rsidP="003D4F80">
      <w:pPr>
        <w:numPr>
          <w:ilvl w:val="0"/>
          <w:numId w:val="14"/>
        </w:numPr>
        <w:tabs>
          <w:tab w:val="clear" w:pos="850"/>
          <w:tab w:val="num" w:pos="1080"/>
        </w:tabs>
        <w:ind w:left="1080" w:hanging="360"/>
        <w:jc w:val="both"/>
        <w:rPr>
          <w:sz w:val="20"/>
          <w:szCs w:val="20"/>
        </w:rPr>
      </w:pPr>
      <w:r w:rsidRPr="003D4F80">
        <w:rPr>
          <w:sz w:val="20"/>
          <w:szCs w:val="20"/>
        </w:rPr>
        <w:t>использовать в производстве химреагенты, неукомплектованные следующими документами:</w:t>
      </w:r>
      <w:bookmarkStart w:id="18" w:name="_Toc172965274"/>
      <w:bookmarkStart w:id="19" w:name="_Toc180401917"/>
    </w:p>
    <w:p w:rsidR="003D4F80" w:rsidRPr="003D4F80" w:rsidRDefault="003D4F80" w:rsidP="003D4F80">
      <w:pPr>
        <w:widowControl w:val="0"/>
        <w:numPr>
          <w:ilvl w:val="1"/>
          <w:numId w:val="14"/>
        </w:numPr>
        <w:ind w:left="1440" w:hanging="360"/>
        <w:jc w:val="both"/>
        <w:outlineLvl w:val="1"/>
        <w:rPr>
          <w:sz w:val="20"/>
          <w:szCs w:val="20"/>
        </w:rPr>
      </w:pPr>
      <w:bookmarkStart w:id="20" w:name="_Toc172965275"/>
      <w:bookmarkStart w:id="21" w:name="_Toc180401918"/>
      <w:bookmarkEnd w:id="18"/>
      <w:bookmarkEnd w:id="19"/>
      <w:r w:rsidRPr="003D4F80">
        <w:rPr>
          <w:sz w:val="20"/>
          <w:szCs w:val="20"/>
        </w:rPr>
        <w:t>гигиенический сертификат, выданный уполномоченным органом;</w:t>
      </w:r>
      <w:bookmarkEnd w:id="20"/>
      <w:bookmarkEnd w:id="21"/>
    </w:p>
    <w:p w:rsidR="003D4F80" w:rsidRPr="003D4F80" w:rsidRDefault="003D4F80" w:rsidP="003D4F80">
      <w:pPr>
        <w:widowControl w:val="0"/>
        <w:numPr>
          <w:ilvl w:val="1"/>
          <w:numId w:val="14"/>
        </w:numPr>
        <w:ind w:left="1440" w:hanging="360"/>
        <w:jc w:val="both"/>
        <w:outlineLvl w:val="1"/>
        <w:rPr>
          <w:sz w:val="20"/>
          <w:szCs w:val="20"/>
        </w:rPr>
      </w:pPr>
      <w:bookmarkStart w:id="22" w:name="_Toc180401920"/>
      <w:r w:rsidRPr="003D4F80">
        <w:rPr>
          <w:sz w:val="20"/>
          <w:szCs w:val="20"/>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2"/>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Исполнитель обязан до начала работ представить Заказчику на каждый используемый химреагент копии указанных документов.</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4.4.5.</w:t>
      </w:r>
      <w:r w:rsidRPr="003D4F80">
        <w:rPr>
          <w:sz w:val="20"/>
          <w:szCs w:val="20"/>
        </w:rPr>
        <w:tab/>
        <w:t>Исполнитель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Затраты Исполнителя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3D4F80" w:rsidRPr="003D4F80" w:rsidRDefault="003D4F80" w:rsidP="003D4F80">
      <w:pPr>
        <w:jc w:val="both"/>
        <w:rPr>
          <w:sz w:val="20"/>
          <w:szCs w:val="20"/>
        </w:rPr>
      </w:pPr>
    </w:p>
    <w:p w:rsidR="003D4F80" w:rsidRPr="003D4F80" w:rsidRDefault="003D4F80" w:rsidP="003D4F80">
      <w:pPr>
        <w:pStyle w:val="2"/>
        <w:keepNext w:val="0"/>
        <w:tabs>
          <w:tab w:val="left" w:pos="720"/>
        </w:tabs>
        <w:spacing w:before="0" w:after="0"/>
        <w:jc w:val="both"/>
        <w:rPr>
          <w:rFonts w:ascii="Times New Roman" w:hAnsi="Times New Roman"/>
          <w:i w:val="0"/>
          <w:caps/>
          <w:sz w:val="20"/>
        </w:rPr>
      </w:pPr>
      <w:bookmarkStart w:id="23" w:name="_Toc180401923"/>
      <w:r w:rsidRPr="003D4F80">
        <w:rPr>
          <w:rFonts w:ascii="Times New Roman" w:hAnsi="Times New Roman"/>
          <w:i w:val="0"/>
          <w:caps/>
          <w:sz w:val="20"/>
        </w:rPr>
        <w:t>4.5</w:t>
      </w:r>
      <w:r w:rsidRPr="003D4F80">
        <w:rPr>
          <w:rFonts w:ascii="Times New Roman" w:hAnsi="Times New Roman"/>
          <w:i w:val="0"/>
          <w:caps/>
          <w:sz w:val="20"/>
        </w:rPr>
        <w:tab/>
        <w:t>АЛКОГОЛЬ И НАРКОТИКИ.</w:t>
      </w:r>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4.5.1.</w:t>
      </w:r>
      <w:r w:rsidRPr="003D4F80">
        <w:rPr>
          <w:sz w:val="20"/>
          <w:szCs w:val="20"/>
        </w:rPr>
        <w:tab/>
        <w:t>Исполнитель обязан не допускать к работе на объектах Заказчика работников с признаками алкогольного, наркотического или токсического опьянения.</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Во время пребывания работников на территории объектов Заказчика, Исполнитель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В случае выявления в течение рабочей смены лиц с признаками алкогольного, наркотического или токсического опьянения, Исполнитель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4.5.2.</w:t>
      </w:r>
      <w:r w:rsidRPr="003D4F80">
        <w:rPr>
          <w:sz w:val="20"/>
          <w:szCs w:val="20"/>
        </w:rP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Исполнитель обязан отстранить от работы данного работника с составлением Акта о состоянии работника, отстраненного от работы </w:t>
      </w:r>
      <w:r w:rsidRPr="00D444D2">
        <w:rPr>
          <w:sz w:val="20"/>
          <w:szCs w:val="20"/>
        </w:rPr>
        <w:t>(</w:t>
      </w:r>
      <w:hyperlink w:anchor="_ПРИЛОЖЕНИЕ_1._ФОРМА" w:history="1">
        <w:r w:rsidRPr="00D444D2">
          <w:rPr>
            <w:rStyle w:val="a7"/>
            <w:color w:val="auto"/>
            <w:sz w:val="20"/>
            <w:szCs w:val="20"/>
          </w:rPr>
          <w:t>Приложение 1</w:t>
        </w:r>
      </w:hyperlink>
      <w:r w:rsidRPr="00D444D2">
        <w:rPr>
          <w:sz w:val="20"/>
          <w:szCs w:val="20"/>
          <w:vertAlign w:val="superscript"/>
        </w:rPr>
        <w:t xml:space="preserve"> </w:t>
      </w:r>
      <w:r w:rsidRPr="00D444D2">
        <w:rPr>
          <w:sz w:val="20"/>
          <w:szCs w:val="20"/>
        </w:rPr>
        <w:t>к настоящему Приложению). При визуальном обнаружении признаков алкогольного, наркотического или токсического</w:t>
      </w:r>
      <w:r w:rsidRPr="003D4F80">
        <w:rPr>
          <w:sz w:val="20"/>
          <w:szCs w:val="20"/>
        </w:rPr>
        <w:t xml:space="preserve"> опьянения работника Исполнителя Заказчик составляет  Акт нарушения внутризаводского и пропускного режима (</w:t>
      </w:r>
      <w:r w:rsidRPr="003D4F80">
        <w:rPr>
          <w:sz w:val="20"/>
          <w:szCs w:val="20"/>
          <w:u w:val="single"/>
        </w:rPr>
        <w:t>Приложение 2</w:t>
      </w:r>
      <w:r w:rsidRPr="003D4F80">
        <w:rPr>
          <w:sz w:val="20"/>
          <w:szCs w:val="20"/>
        </w:rPr>
        <w:t xml:space="preserve"> к настоящему Приложению) по данному факту, а также предлагает работнику пройти медицинский осмотр или освидетельствование, и, вызывает представителей Исполнителя для решения вопроса об отстранении работника Исполнителя от работы,  приняв меры к недопущению противоправных действий со стороны нарушителя, которые могут повлечь негативные последствия для Заказчика.</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 xml:space="preserve">При отказе работника от дачи объяснений и/или прохождения медицинского осмотра (освидетельствования) в </w:t>
      </w:r>
      <w:r w:rsidRPr="003D4F80">
        <w:rPr>
          <w:bCs/>
          <w:sz w:val="20"/>
          <w:szCs w:val="20"/>
        </w:rPr>
        <w:t>Акте нарушения внутризаводского и пропускного режима</w:t>
      </w:r>
      <w:r w:rsidRPr="003D4F80">
        <w:rPr>
          <w:sz w:val="20"/>
          <w:szCs w:val="20"/>
        </w:rPr>
        <w:t xml:space="preserve"> делается соответствующая запись  и составляется Акт установления факта употребления алкоголя и состояния опьянения  (</w:t>
      </w:r>
      <w:r w:rsidRPr="003D4F80">
        <w:rPr>
          <w:sz w:val="20"/>
          <w:szCs w:val="20"/>
          <w:u w:val="single"/>
        </w:rPr>
        <w:t>Приложение 3</w:t>
      </w:r>
      <w:r w:rsidRPr="003D4F80">
        <w:rPr>
          <w:sz w:val="20"/>
          <w:szCs w:val="20"/>
        </w:rPr>
        <w:t xml:space="preserve"> к настоящему Приложению) удостоверяющий факт наличия визуальных признаков алкогольного, наркотического или токсического опьянения работника, данный Акт заверяется не менее чем двумя подписями работников Заказчика и/или Исполнителя, охраны, или другими незаинтересованными лицами.  Результаты медицинского осмотра (освидетельствования) либо Акт установления факта употребления алкоголя и состояния опьянения, Акт о состоянии работника, отстраненного от работы, а также письменные объяснения работника Исполнителя, подлежат приложению к Акту </w:t>
      </w:r>
      <w:r w:rsidRPr="003D4F80">
        <w:rPr>
          <w:bCs/>
          <w:sz w:val="20"/>
          <w:szCs w:val="20"/>
        </w:rPr>
        <w:t>нарушения внутризаводского и пропускного режима</w:t>
      </w:r>
      <w:r w:rsidRPr="003D4F80">
        <w:rPr>
          <w:sz w:val="20"/>
          <w:szCs w:val="20"/>
        </w:rPr>
        <w:t xml:space="preserve">  и с момента их составления становятся его неотъемлемой частью.</w:t>
      </w:r>
    </w:p>
    <w:p w:rsidR="003D4F80" w:rsidRPr="003D4F80" w:rsidRDefault="003D4F80" w:rsidP="003D4F80">
      <w:pPr>
        <w:pStyle w:val="2"/>
        <w:keepNext w:val="0"/>
        <w:spacing w:before="0" w:after="0"/>
        <w:jc w:val="both"/>
        <w:rPr>
          <w:rFonts w:ascii="Times New Roman" w:hAnsi="Times New Roman"/>
          <w:b w:val="0"/>
          <w:i w:val="0"/>
          <w:sz w:val="20"/>
        </w:rPr>
      </w:pPr>
    </w:p>
    <w:p w:rsidR="003D4F80" w:rsidRPr="003D4F80" w:rsidRDefault="003D4F80" w:rsidP="003D4F80">
      <w:pPr>
        <w:pStyle w:val="2"/>
        <w:keepNext w:val="0"/>
        <w:spacing w:before="0" w:after="0"/>
        <w:jc w:val="both"/>
        <w:rPr>
          <w:rFonts w:ascii="Times New Roman" w:hAnsi="Times New Roman"/>
          <w:b w:val="0"/>
          <w:i w:val="0"/>
          <w:caps/>
          <w:snapToGrid w:val="0"/>
          <w:sz w:val="20"/>
        </w:rPr>
      </w:pPr>
      <w:r w:rsidRPr="003D4F80">
        <w:rPr>
          <w:rFonts w:ascii="Times New Roman" w:hAnsi="Times New Roman"/>
          <w:b w:val="0"/>
          <w:i w:val="0"/>
          <w:sz w:val="20"/>
        </w:rPr>
        <w:t>4.5.3</w:t>
      </w:r>
      <w:r w:rsidRPr="003D4F80">
        <w:rPr>
          <w:rFonts w:ascii="Times New Roman" w:hAnsi="Times New Roman"/>
          <w:sz w:val="20"/>
        </w:rPr>
        <w:t>.</w:t>
      </w:r>
      <w:r w:rsidRPr="003D4F80">
        <w:rPr>
          <w:rFonts w:ascii="Times New Roman" w:hAnsi="Times New Roman"/>
          <w:b w:val="0"/>
          <w:i w:val="0"/>
          <w:sz w:val="20"/>
        </w:rPr>
        <w:t xml:space="preserve"> В случае выявления Заказчиком:</w:t>
      </w:r>
    </w:p>
    <w:p w:rsidR="003D4F80" w:rsidRPr="003D4F80" w:rsidRDefault="003D4F80" w:rsidP="003D4F80">
      <w:pPr>
        <w:jc w:val="both"/>
        <w:rPr>
          <w:sz w:val="20"/>
          <w:szCs w:val="20"/>
        </w:rPr>
      </w:pPr>
      <w:r w:rsidRPr="003D4F80">
        <w:rPr>
          <w:sz w:val="20"/>
          <w:szCs w:val="20"/>
        </w:rPr>
        <w:t>-факта проноса или нахождения на территории объекта Заказчика веществ, вызывающих алкогольное, наркотическое или токсическое опьянение Исполнитель уплачивает Заказчику штраф в размере 100,0 тыс. руб. за каждый такой факт;</w:t>
      </w:r>
    </w:p>
    <w:p w:rsidR="003D4F80" w:rsidRPr="003D4F80" w:rsidRDefault="003D4F80" w:rsidP="003D4F80">
      <w:pPr>
        <w:jc w:val="both"/>
        <w:rPr>
          <w:sz w:val="20"/>
          <w:szCs w:val="20"/>
        </w:rPr>
      </w:pPr>
      <w:r w:rsidRPr="003D4F80">
        <w:rPr>
          <w:sz w:val="20"/>
          <w:szCs w:val="20"/>
        </w:rPr>
        <w:t>- факта нахождения на объектах Заказчика, работника Исполнителя (Третьего лица) в состоянии алкогольного, наркотического или токсического опьянения Исполнитель/Исполнитель уплачивает Заказчику штраф в размере 300,0 тыс. руб. за каждый такой факт.</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t>4.5.4.</w:t>
      </w:r>
      <w:r w:rsidRPr="003D4F80">
        <w:rPr>
          <w:sz w:val="20"/>
          <w:szCs w:val="20"/>
        </w:rPr>
        <w:tab/>
        <w:t xml:space="preserve">Заказчик (в т.ч. работники </w:t>
      </w:r>
      <w:r w:rsidRPr="003D4F80">
        <w:rPr>
          <w:sz w:val="20"/>
          <w:szCs w:val="20"/>
          <w:u w:val="single"/>
        </w:rPr>
        <w:t>управления</w:t>
      </w:r>
      <w:r w:rsidRPr="003D4F80">
        <w:rPr>
          <w:sz w:val="20"/>
          <w:szCs w:val="20"/>
        </w:rPr>
        <w:t xml:space="preserve">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Исполнителем обязанностей, предусмотренных настоящими Требованиями. В случае возникновения у Заказчика подозрения о наличии на Объектах, вахтовом транспорте, местах межсменного отдыха работников Исполнителя (Третьего лица) в состоянии опьянения, Исполнитель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3D4F80" w:rsidRPr="003D4F80" w:rsidRDefault="003D4F80" w:rsidP="003D4F80">
      <w:pPr>
        <w:pStyle w:val="2"/>
        <w:keepNext w:val="0"/>
        <w:tabs>
          <w:tab w:val="left" w:pos="540"/>
        </w:tabs>
        <w:spacing w:before="0" w:after="0"/>
        <w:jc w:val="both"/>
        <w:rPr>
          <w:rFonts w:ascii="Times New Roman" w:hAnsi="Times New Roman"/>
          <w:i w:val="0"/>
          <w:caps/>
          <w:sz w:val="20"/>
        </w:rPr>
      </w:pPr>
    </w:p>
    <w:p w:rsidR="003D4F80" w:rsidRPr="003D4F80" w:rsidRDefault="003D4F80" w:rsidP="003D4F80">
      <w:pPr>
        <w:pStyle w:val="2"/>
        <w:keepNext w:val="0"/>
        <w:tabs>
          <w:tab w:val="left" w:pos="540"/>
        </w:tabs>
        <w:spacing w:before="0" w:after="0"/>
        <w:jc w:val="both"/>
        <w:rPr>
          <w:rFonts w:ascii="Times New Roman" w:hAnsi="Times New Roman"/>
          <w:i w:val="0"/>
          <w:caps/>
          <w:sz w:val="20"/>
        </w:rPr>
      </w:pPr>
      <w:r w:rsidRPr="003D4F80">
        <w:rPr>
          <w:rFonts w:ascii="Times New Roman" w:hAnsi="Times New Roman"/>
          <w:i w:val="0"/>
          <w:caps/>
          <w:sz w:val="20"/>
        </w:rPr>
        <w:t>4.6. ТРЕБОВАНИЯ К ОТЧЕТНОСТИ</w:t>
      </w:r>
      <w:bookmarkEnd w:id="23"/>
    </w:p>
    <w:p w:rsidR="003D4F80" w:rsidRPr="003D4F80" w:rsidRDefault="003D4F80" w:rsidP="003D4F80">
      <w:pPr>
        <w:rPr>
          <w:sz w:val="20"/>
          <w:szCs w:val="20"/>
        </w:rPr>
      </w:pPr>
    </w:p>
    <w:p w:rsidR="003D4F80" w:rsidRPr="003D4F80" w:rsidRDefault="003D4F80" w:rsidP="003D4F80">
      <w:pPr>
        <w:jc w:val="both"/>
        <w:rPr>
          <w:sz w:val="20"/>
          <w:szCs w:val="20"/>
        </w:rPr>
      </w:pPr>
      <w:r w:rsidRPr="003D4F80">
        <w:rPr>
          <w:sz w:val="20"/>
          <w:szCs w:val="20"/>
        </w:rPr>
        <w:t xml:space="preserve">Исполнитель обязан ежеквартально представлять отчет (в произвольной форме) в подразделение ОТПБОС Заказчика о результатах работы (включая Третье лицо в области ОТПБОС за предыдущий отчетный период. Если иное не согласовано сторонами, в такой отчет включаются следующее: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 xml:space="preserve">все случаи производственного травматизма;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 xml:space="preserve">все инциденты, аварии, разливы, сверхнормативные выбросы, пожары, возгорания; </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все дорожно-транспортные происшествия, относящиеся к тому периоду времени, когда Исполнитель выполнял работы для Компании;</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3D4F80" w:rsidRPr="003D4F80" w:rsidRDefault="003D4F80" w:rsidP="003D4F80">
      <w:pPr>
        <w:numPr>
          <w:ilvl w:val="0"/>
          <w:numId w:val="16"/>
        </w:numPr>
        <w:tabs>
          <w:tab w:val="clear" w:pos="850"/>
          <w:tab w:val="num" w:pos="1080"/>
        </w:tabs>
        <w:ind w:left="1080" w:hanging="360"/>
        <w:jc w:val="both"/>
        <w:rPr>
          <w:sz w:val="20"/>
          <w:szCs w:val="20"/>
        </w:rPr>
      </w:pPr>
      <w:r w:rsidRPr="003D4F80">
        <w:rPr>
          <w:sz w:val="20"/>
          <w:szCs w:val="20"/>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3D4F80" w:rsidRPr="003D4F80" w:rsidRDefault="003D4F80" w:rsidP="003D4F80">
      <w:pPr>
        <w:jc w:val="both"/>
        <w:rPr>
          <w:sz w:val="20"/>
          <w:szCs w:val="20"/>
        </w:rPr>
      </w:pPr>
    </w:p>
    <w:p w:rsidR="003D4F80" w:rsidRPr="003D4F80" w:rsidRDefault="003D4F80" w:rsidP="003D4F80">
      <w:pPr>
        <w:jc w:val="both"/>
        <w:rPr>
          <w:sz w:val="20"/>
          <w:szCs w:val="20"/>
        </w:rPr>
      </w:pPr>
      <w:r w:rsidRPr="003D4F80">
        <w:rPr>
          <w:sz w:val="20"/>
          <w:szCs w:val="20"/>
        </w:rPr>
        <w:lastRenderedPageBreak/>
        <w:t>Исполнитель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3D4F80" w:rsidRPr="003D4F80" w:rsidRDefault="003D4F80" w:rsidP="003D4F80">
      <w:pPr>
        <w:jc w:val="both"/>
        <w:rPr>
          <w:sz w:val="20"/>
          <w:szCs w:val="20"/>
        </w:rPr>
      </w:pPr>
    </w:p>
    <w:tbl>
      <w:tblPr>
        <w:tblW w:w="9075" w:type="dxa"/>
        <w:tblInd w:w="108" w:type="dxa"/>
        <w:tblLayout w:type="fixed"/>
        <w:tblLook w:val="04A0" w:firstRow="1" w:lastRow="0" w:firstColumn="1" w:lastColumn="0" w:noHBand="0" w:noVBand="1"/>
      </w:tblPr>
      <w:tblGrid>
        <w:gridCol w:w="4537"/>
        <w:gridCol w:w="4538"/>
      </w:tblGrid>
      <w:tr w:rsidR="003D4F80" w:rsidRPr="002D6672" w:rsidTr="009B714A">
        <w:trPr>
          <w:trHeight w:val="300"/>
        </w:trPr>
        <w:tc>
          <w:tcPr>
            <w:tcW w:w="4537" w:type="dxa"/>
          </w:tcPr>
          <w:p w:rsidR="003D4F80" w:rsidRPr="002D6672" w:rsidRDefault="00363657" w:rsidP="003D4F80">
            <w:pPr>
              <w:rPr>
                <w:b/>
              </w:rPr>
            </w:pPr>
            <w:r>
              <w:rPr>
                <w:b/>
              </w:rPr>
              <w:t>Продавец</w:t>
            </w:r>
            <w:r w:rsidR="003D4F80" w:rsidRPr="002D6672">
              <w:rPr>
                <w:b/>
              </w:rPr>
              <w:t xml:space="preserve">                                                                                </w:t>
            </w:r>
          </w:p>
          <w:p w:rsidR="003D4F80" w:rsidRPr="002D6672" w:rsidRDefault="003D4F80" w:rsidP="003D4F80">
            <w:pPr>
              <w:suppressAutoHyphens/>
              <w:rPr>
                <w:rFonts w:eastAsia="Calibri"/>
                <w:b/>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tc>
        <w:tc>
          <w:tcPr>
            <w:tcW w:w="4538" w:type="dxa"/>
          </w:tcPr>
          <w:p w:rsidR="003D4F80" w:rsidRPr="002D6672" w:rsidRDefault="003D4F80" w:rsidP="003D4F80">
            <w:pPr>
              <w:suppressAutoHyphens/>
              <w:rPr>
                <w:b/>
                <w:lang w:eastAsia="en-US"/>
              </w:rPr>
            </w:pPr>
            <w:r w:rsidRPr="002D6672">
              <w:rPr>
                <w:b/>
              </w:rPr>
              <w:t>Покупатель</w:t>
            </w:r>
          </w:p>
          <w:p w:rsidR="003D4F80" w:rsidRPr="002D6672" w:rsidRDefault="003D4F80" w:rsidP="003D4F80">
            <w:pPr>
              <w:suppressAutoHyphens/>
              <w:rPr>
                <w:rFonts w:eastAsia="Calibri"/>
                <w:b/>
                <w:lang w:eastAsia="en-US"/>
              </w:rPr>
            </w:pPr>
          </w:p>
          <w:p w:rsidR="003D4F80" w:rsidRPr="002D6672" w:rsidRDefault="003D4F80" w:rsidP="003D4F80">
            <w:pPr>
              <w:suppressAutoHyphens/>
              <w:rPr>
                <w:rFonts w:eastAsia="Calibri"/>
                <w:lang w:eastAsia="en-US"/>
              </w:rPr>
            </w:pPr>
          </w:p>
        </w:tc>
      </w:tr>
      <w:tr w:rsidR="003D4F80" w:rsidRPr="002D6672" w:rsidTr="009B714A">
        <w:trPr>
          <w:trHeight w:val="300"/>
        </w:trPr>
        <w:tc>
          <w:tcPr>
            <w:tcW w:w="4537" w:type="dxa"/>
            <w:hideMark/>
          </w:tcPr>
          <w:p w:rsidR="003D4F80" w:rsidRPr="002D6672" w:rsidRDefault="003D4F80" w:rsidP="003D4F80">
            <w:pPr>
              <w:suppressAutoHyphens/>
              <w:rPr>
                <w:rFonts w:eastAsia="Calibri"/>
                <w:lang w:eastAsia="en-US"/>
              </w:rPr>
            </w:pPr>
            <w:r w:rsidRPr="002D6672">
              <w:rPr>
                <w:lang w:eastAsia="en-US"/>
              </w:rPr>
              <w:t>______________________</w:t>
            </w:r>
            <w:r w:rsidRPr="002D6672">
              <w:rPr>
                <w:b/>
                <w:lang w:eastAsia="en-US"/>
              </w:rPr>
              <w:t xml:space="preserve"> </w:t>
            </w:r>
          </w:p>
          <w:p w:rsidR="003D4F80" w:rsidRPr="002D6672" w:rsidRDefault="003D4F80" w:rsidP="003D4F80">
            <w:pPr>
              <w:suppressAutoHyphens/>
              <w:rPr>
                <w:rFonts w:eastAsia="Calibri"/>
                <w:lang w:eastAsia="en-US"/>
              </w:rPr>
            </w:pPr>
          </w:p>
        </w:tc>
        <w:tc>
          <w:tcPr>
            <w:tcW w:w="4538" w:type="dxa"/>
          </w:tcPr>
          <w:p w:rsidR="003D4F80" w:rsidRPr="002D6672" w:rsidRDefault="003D4F80" w:rsidP="003D4F80">
            <w:pPr>
              <w:suppressAutoHyphens/>
              <w:rPr>
                <w:rFonts w:eastAsia="Calibri"/>
                <w:lang w:eastAsia="en-US"/>
              </w:rPr>
            </w:pPr>
            <w:r w:rsidRPr="002D6672">
              <w:rPr>
                <w:lang w:eastAsia="en-US"/>
              </w:rPr>
              <w:t>____________________</w:t>
            </w:r>
            <w:r w:rsidRPr="002D6672">
              <w:rPr>
                <w:b/>
                <w:lang w:eastAsia="en-US"/>
              </w:rPr>
              <w:t xml:space="preserve"> </w:t>
            </w: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Pr="002D6672" w:rsidRDefault="003D4F80" w:rsidP="003D4F80">
            <w:pPr>
              <w:suppressAutoHyphens/>
              <w:rPr>
                <w:rFonts w:eastAsia="Calibri"/>
                <w:lang w:eastAsia="en-US"/>
              </w:rPr>
            </w:pPr>
          </w:p>
          <w:p w:rsidR="003D4F80" w:rsidRDefault="003D4F80"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0A72F7" w:rsidRDefault="000A72F7" w:rsidP="003D4F80">
            <w:pPr>
              <w:suppressAutoHyphens/>
              <w:rPr>
                <w:rFonts w:eastAsia="Calibri"/>
                <w:lang w:eastAsia="en-US"/>
              </w:rPr>
            </w:pPr>
          </w:p>
          <w:p w:rsidR="000A72F7" w:rsidRDefault="000A72F7" w:rsidP="003D4F80">
            <w:pPr>
              <w:suppressAutoHyphens/>
              <w:rPr>
                <w:rFonts w:eastAsia="Calibri"/>
                <w:lang w:eastAsia="en-US"/>
              </w:rPr>
            </w:pPr>
          </w:p>
          <w:p w:rsidR="000A72F7" w:rsidRDefault="000A72F7"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Default="002D6672" w:rsidP="003D4F80">
            <w:pPr>
              <w:suppressAutoHyphens/>
              <w:rPr>
                <w:rFonts w:eastAsia="Calibri"/>
                <w:lang w:eastAsia="en-US"/>
              </w:rPr>
            </w:pPr>
          </w:p>
          <w:p w:rsidR="002D6672" w:rsidRPr="002D6672" w:rsidRDefault="002D6672" w:rsidP="003D4F80">
            <w:pPr>
              <w:suppressAutoHyphens/>
              <w:rPr>
                <w:rFonts w:eastAsia="Calibri"/>
                <w:lang w:eastAsia="en-US"/>
              </w:rPr>
            </w:pPr>
          </w:p>
        </w:tc>
      </w:tr>
    </w:tbl>
    <w:p w:rsidR="002D6672" w:rsidRDefault="002D6672" w:rsidP="003D4F80">
      <w:pPr>
        <w:jc w:val="right"/>
        <w:rPr>
          <w:sz w:val="20"/>
          <w:szCs w:val="20"/>
        </w:rPr>
      </w:pPr>
    </w:p>
    <w:p w:rsidR="00363657" w:rsidRDefault="00363657"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№1</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 xml:space="preserve"> от «___»___________201</w:t>
      </w:r>
      <w:r w:rsidR="000A72F7">
        <w:rPr>
          <w:sz w:val="20"/>
          <w:szCs w:val="20"/>
        </w:rPr>
        <w:t xml:space="preserve">    </w:t>
      </w:r>
      <w:r w:rsidRPr="003D4F80">
        <w:rPr>
          <w:sz w:val="20"/>
          <w:szCs w:val="20"/>
        </w:rPr>
        <w:t xml:space="preserve"> г.</w:t>
      </w:r>
    </w:p>
    <w:p w:rsidR="003D4F80" w:rsidRPr="003D4F80" w:rsidRDefault="003D4F80" w:rsidP="003D4F80">
      <w:pPr>
        <w:ind w:left="360" w:firstLine="348"/>
        <w:jc w:val="right"/>
        <w:rPr>
          <w:sz w:val="20"/>
          <w:szCs w:val="20"/>
        </w:rPr>
      </w:pPr>
    </w:p>
    <w:p w:rsidR="003D4F80" w:rsidRPr="003D4F80" w:rsidRDefault="003D4F80" w:rsidP="003D4F80">
      <w:pPr>
        <w:ind w:left="360" w:firstLine="348"/>
        <w:jc w:val="right"/>
        <w:rPr>
          <w:sz w:val="20"/>
          <w:szCs w:val="20"/>
        </w:rPr>
      </w:pPr>
    </w:p>
    <w:p w:rsidR="003D4F80" w:rsidRPr="003D4F80" w:rsidRDefault="003D4F80" w:rsidP="003D4F80">
      <w:pPr>
        <w:jc w:val="center"/>
        <w:rPr>
          <w:b/>
          <w:sz w:val="20"/>
          <w:szCs w:val="20"/>
        </w:rPr>
      </w:pPr>
      <w:r w:rsidRPr="003D4F80">
        <w:rPr>
          <w:b/>
          <w:sz w:val="20"/>
          <w:szCs w:val="20"/>
        </w:rPr>
        <w:t>АКТ</w:t>
      </w:r>
    </w:p>
    <w:p w:rsidR="003D4F80" w:rsidRPr="003D4F80" w:rsidRDefault="003D4F80" w:rsidP="003D4F80">
      <w:pPr>
        <w:jc w:val="center"/>
        <w:rPr>
          <w:b/>
          <w:sz w:val="20"/>
          <w:szCs w:val="20"/>
        </w:rPr>
      </w:pPr>
      <w:r w:rsidRPr="003D4F80">
        <w:rPr>
          <w:b/>
          <w:sz w:val="20"/>
          <w:szCs w:val="20"/>
        </w:rPr>
        <w:t>о состоянии работника, отстраненного от работы</w:t>
      </w:r>
    </w:p>
    <w:p w:rsidR="003D4F80" w:rsidRPr="003D4F80" w:rsidRDefault="003D4F80" w:rsidP="003D4F80">
      <w:pPr>
        <w:tabs>
          <w:tab w:val="left" w:pos="5490"/>
        </w:tabs>
        <w:rPr>
          <w:sz w:val="20"/>
          <w:szCs w:val="20"/>
        </w:rPr>
      </w:pPr>
      <w:r w:rsidRPr="003D4F80">
        <w:rPr>
          <w:sz w:val="20"/>
          <w:szCs w:val="20"/>
        </w:rPr>
        <w:tab/>
      </w:r>
    </w:p>
    <w:p w:rsidR="003D4F80" w:rsidRPr="003D4F80" w:rsidRDefault="003D4F80" w:rsidP="003D4F80">
      <w:pPr>
        <w:numPr>
          <w:ilvl w:val="0"/>
          <w:numId w:val="17"/>
        </w:numPr>
        <w:rPr>
          <w:sz w:val="20"/>
          <w:szCs w:val="20"/>
        </w:rPr>
      </w:pPr>
      <w:r w:rsidRPr="003D4F80">
        <w:rPr>
          <w:sz w:val="20"/>
          <w:szCs w:val="20"/>
        </w:rPr>
        <w:t>Дата составления акта (число, месяц, год): _________________________________________________</w:t>
      </w:r>
    </w:p>
    <w:p w:rsidR="003D4F80" w:rsidRPr="003D4F80" w:rsidRDefault="003D4F80" w:rsidP="003D4F80">
      <w:pPr>
        <w:numPr>
          <w:ilvl w:val="0"/>
          <w:numId w:val="17"/>
        </w:numPr>
        <w:rPr>
          <w:sz w:val="20"/>
          <w:szCs w:val="20"/>
        </w:rPr>
      </w:pPr>
      <w:r w:rsidRPr="003D4F80">
        <w:rPr>
          <w:sz w:val="20"/>
          <w:szCs w:val="20"/>
        </w:rPr>
        <w:t>Время составления акта (часы, минуты): ___________________________________________________</w:t>
      </w:r>
    </w:p>
    <w:p w:rsidR="003D4F80" w:rsidRPr="003D4F80" w:rsidRDefault="003D4F80" w:rsidP="003D4F80">
      <w:pPr>
        <w:numPr>
          <w:ilvl w:val="0"/>
          <w:numId w:val="17"/>
        </w:numPr>
        <w:rPr>
          <w:sz w:val="20"/>
          <w:szCs w:val="20"/>
        </w:rPr>
      </w:pPr>
      <w:r w:rsidRPr="003D4F80">
        <w:rPr>
          <w:sz w:val="20"/>
          <w:szCs w:val="20"/>
        </w:rPr>
        <w:t>Место составления акта: 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Фамилия, Имя, Отчество / должность (профессия) / место работы (организация) работника, отстраненного от работы</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__________________________________________________________________________________________________________________________________________________________________________________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Фамилия, Имя, Отчество / должность лиц, составивших акт</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numPr>
          <w:ilvl w:val="0"/>
          <w:numId w:val="17"/>
        </w:numPr>
        <w:rPr>
          <w:sz w:val="20"/>
          <w:szCs w:val="20"/>
        </w:rPr>
      </w:pPr>
      <w:r w:rsidRPr="003D4F80">
        <w:rPr>
          <w:sz w:val="20"/>
          <w:szCs w:val="20"/>
        </w:rPr>
        <w:t>Наличие критериев, дающих основание полагать, что работник находится в состоянии алкогольного опьянения:</w:t>
      </w:r>
    </w:p>
    <w:p w:rsidR="003D4F80" w:rsidRPr="003D4F80" w:rsidRDefault="003D4F80" w:rsidP="003D4F80">
      <w:pPr>
        <w:numPr>
          <w:ilvl w:val="1"/>
          <w:numId w:val="17"/>
        </w:numPr>
        <w:rPr>
          <w:sz w:val="20"/>
          <w:szCs w:val="20"/>
        </w:rPr>
      </w:pPr>
      <w:r w:rsidRPr="003D4F80">
        <w:rPr>
          <w:sz w:val="20"/>
          <w:szCs w:val="20"/>
        </w:rPr>
        <w:t>Запах алкоголя изо рта</w:t>
      </w:r>
    </w:p>
    <w:p w:rsidR="003D4F80" w:rsidRPr="003D4F80" w:rsidRDefault="003D4F80" w:rsidP="003D4F80">
      <w:pPr>
        <w:numPr>
          <w:ilvl w:val="1"/>
          <w:numId w:val="17"/>
        </w:numPr>
        <w:rPr>
          <w:sz w:val="20"/>
          <w:szCs w:val="20"/>
        </w:rPr>
      </w:pPr>
      <w:r w:rsidRPr="003D4F80">
        <w:rPr>
          <w:sz w:val="20"/>
          <w:szCs w:val="20"/>
        </w:rPr>
        <w:t>Неустойчивость позы</w:t>
      </w:r>
    </w:p>
    <w:p w:rsidR="003D4F80" w:rsidRPr="003D4F80" w:rsidRDefault="003D4F80" w:rsidP="003D4F80">
      <w:pPr>
        <w:numPr>
          <w:ilvl w:val="1"/>
          <w:numId w:val="17"/>
        </w:numPr>
        <w:rPr>
          <w:sz w:val="20"/>
          <w:szCs w:val="20"/>
        </w:rPr>
      </w:pPr>
      <w:r w:rsidRPr="003D4F80">
        <w:rPr>
          <w:sz w:val="20"/>
          <w:szCs w:val="20"/>
        </w:rPr>
        <w:t>Нарушение речи</w:t>
      </w:r>
    </w:p>
    <w:p w:rsidR="003D4F80" w:rsidRPr="003D4F80" w:rsidRDefault="003D4F80" w:rsidP="003D4F80">
      <w:pPr>
        <w:numPr>
          <w:ilvl w:val="1"/>
          <w:numId w:val="17"/>
        </w:numPr>
        <w:rPr>
          <w:sz w:val="20"/>
          <w:szCs w:val="20"/>
        </w:rPr>
      </w:pPr>
      <w:r w:rsidRPr="003D4F80">
        <w:rPr>
          <w:sz w:val="20"/>
          <w:szCs w:val="20"/>
        </w:rPr>
        <w:t>Выраженное дрожание пальцев рук</w:t>
      </w:r>
    </w:p>
    <w:p w:rsidR="003D4F80" w:rsidRPr="003D4F80" w:rsidRDefault="003D4F80" w:rsidP="003D4F80">
      <w:pPr>
        <w:numPr>
          <w:ilvl w:val="1"/>
          <w:numId w:val="17"/>
        </w:numPr>
        <w:rPr>
          <w:sz w:val="20"/>
          <w:szCs w:val="20"/>
        </w:rPr>
      </w:pPr>
      <w:r w:rsidRPr="003D4F80">
        <w:rPr>
          <w:sz w:val="20"/>
          <w:szCs w:val="20"/>
        </w:rPr>
        <w:t>Резкое изменение окраски кожных покровов лица</w:t>
      </w:r>
    </w:p>
    <w:p w:rsidR="003D4F80" w:rsidRPr="003D4F80" w:rsidRDefault="003D4F80" w:rsidP="003D4F80">
      <w:pPr>
        <w:numPr>
          <w:ilvl w:val="1"/>
          <w:numId w:val="17"/>
        </w:numPr>
        <w:rPr>
          <w:sz w:val="20"/>
          <w:szCs w:val="20"/>
        </w:rPr>
      </w:pPr>
      <w:r w:rsidRPr="003D4F80">
        <w:rPr>
          <w:sz w:val="20"/>
          <w:szCs w:val="20"/>
        </w:rPr>
        <w:t>Поведение, не соответствующее обстановке</w:t>
      </w:r>
    </w:p>
    <w:p w:rsidR="003D4F80" w:rsidRPr="003D4F80" w:rsidRDefault="003D4F80" w:rsidP="003D4F80">
      <w:pPr>
        <w:numPr>
          <w:ilvl w:val="1"/>
          <w:numId w:val="17"/>
        </w:numPr>
        <w:rPr>
          <w:sz w:val="20"/>
          <w:szCs w:val="20"/>
        </w:rPr>
      </w:pPr>
      <w:r w:rsidRPr="003D4F80">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D4F80" w:rsidRPr="003D4F80" w:rsidRDefault="003D4F80" w:rsidP="003D4F80">
      <w:pPr>
        <w:numPr>
          <w:ilvl w:val="0"/>
          <w:numId w:val="17"/>
        </w:numPr>
        <w:rPr>
          <w:sz w:val="20"/>
          <w:szCs w:val="20"/>
        </w:rPr>
      </w:pPr>
      <w:r w:rsidRPr="003D4F80">
        <w:rPr>
          <w:sz w:val="20"/>
          <w:szCs w:val="20"/>
        </w:rPr>
        <w:t xml:space="preserve">Краткое описание обстоятельств отстранения от работы: </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rPr>
          <w:sz w:val="20"/>
          <w:szCs w:val="20"/>
        </w:rPr>
      </w:pPr>
    </w:p>
    <w:p w:rsidR="003D4F80" w:rsidRPr="003D4F80" w:rsidRDefault="003D4F80" w:rsidP="003D4F80">
      <w:pPr>
        <w:ind w:left="360"/>
        <w:rPr>
          <w:sz w:val="20"/>
          <w:szCs w:val="20"/>
        </w:rPr>
      </w:pPr>
      <w:r w:rsidRPr="003D4F80">
        <w:rPr>
          <w:sz w:val="20"/>
          <w:szCs w:val="20"/>
        </w:rPr>
        <w:t>8. Работник, отстраненный от работы, с актом ознакомлен:</w:t>
      </w:r>
    </w:p>
    <w:p w:rsidR="003D4F80" w:rsidRPr="003D4F80" w:rsidRDefault="003D4F80" w:rsidP="003D4F80">
      <w:pPr>
        <w:ind w:left="360"/>
        <w:rPr>
          <w:sz w:val="20"/>
          <w:szCs w:val="20"/>
        </w:rPr>
      </w:pPr>
      <w:r w:rsidRPr="003D4F80">
        <w:rPr>
          <w:sz w:val="20"/>
          <w:szCs w:val="20"/>
        </w:rPr>
        <w:t>_________________________________________________________________________________________</w:t>
      </w:r>
    </w:p>
    <w:p w:rsidR="003D4F80" w:rsidRPr="003D4F80" w:rsidRDefault="003D4F80" w:rsidP="003D4F80">
      <w:pPr>
        <w:ind w:left="360"/>
        <w:jc w:val="center"/>
        <w:rPr>
          <w:sz w:val="20"/>
          <w:szCs w:val="20"/>
        </w:rPr>
      </w:pPr>
      <w:r w:rsidRPr="003D4F80">
        <w:rPr>
          <w:sz w:val="20"/>
          <w:szCs w:val="20"/>
        </w:rPr>
        <w:t>(подпись / дата)</w:t>
      </w:r>
    </w:p>
    <w:p w:rsidR="003D4F80" w:rsidRPr="003D4F80" w:rsidRDefault="003D4F80" w:rsidP="003D4F80">
      <w:pPr>
        <w:ind w:left="360"/>
        <w:rPr>
          <w:sz w:val="20"/>
          <w:szCs w:val="20"/>
        </w:rPr>
      </w:pPr>
      <w:r w:rsidRPr="003D4F80">
        <w:rPr>
          <w:sz w:val="20"/>
          <w:szCs w:val="20"/>
        </w:rPr>
        <w:tab/>
        <w:t xml:space="preserve"> </w:t>
      </w:r>
    </w:p>
    <w:p w:rsidR="003D4F80" w:rsidRPr="003D4F80" w:rsidRDefault="003D4F80" w:rsidP="003D4F80">
      <w:pPr>
        <w:ind w:left="360"/>
        <w:jc w:val="both"/>
        <w:rPr>
          <w:sz w:val="20"/>
          <w:szCs w:val="20"/>
        </w:rPr>
      </w:pPr>
      <w:r w:rsidRPr="003D4F80">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 </w:t>
      </w:r>
    </w:p>
    <w:p w:rsidR="003D4F80" w:rsidRPr="003D4F80" w:rsidRDefault="003D4F80" w:rsidP="003D4F80">
      <w:pPr>
        <w:ind w:left="360"/>
        <w:rPr>
          <w:sz w:val="20"/>
          <w:szCs w:val="20"/>
        </w:rPr>
      </w:pPr>
    </w:p>
    <w:p w:rsidR="003D4F80" w:rsidRPr="003D4F80" w:rsidRDefault="003D4F80" w:rsidP="003D4F80">
      <w:pPr>
        <w:ind w:left="360"/>
        <w:rPr>
          <w:sz w:val="20"/>
          <w:szCs w:val="20"/>
        </w:rPr>
      </w:pPr>
      <w:r w:rsidRPr="003D4F80">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rPr>
      </w:pPr>
      <w:r w:rsidRPr="003D4F80">
        <w:rPr>
          <w:sz w:val="20"/>
          <w:szCs w:val="20"/>
        </w:rPr>
        <w:t>(подпись / дата)</w:t>
      </w:r>
    </w:p>
    <w:p w:rsidR="003D4F80" w:rsidRDefault="003D4F80" w:rsidP="003D4F80">
      <w:pPr>
        <w:rPr>
          <w:sz w:val="20"/>
          <w:szCs w:val="20"/>
        </w:rPr>
      </w:pPr>
      <w:r w:rsidRPr="003D4F80">
        <w:rPr>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9B714A">
            <w:pPr>
              <w:suppressAutoHyphens/>
              <w:rPr>
                <w:rFonts w:eastAsia="Calibri"/>
                <w:b/>
                <w:lang w:eastAsia="en-US"/>
              </w:rPr>
            </w:pPr>
          </w:p>
          <w:p w:rsidR="002D6672" w:rsidRPr="00167DA3" w:rsidRDefault="002D6672" w:rsidP="009B714A">
            <w:pPr>
              <w:suppressAutoHyphens/>
              <w:rPr>
                <w:rFonts w:eastAsia="Calibri"/>
                <w:lang w:eastAsia="en-US"/>
              </w:rPr>
            </w:pPr>
          </w:p>
        </w:tc>
        <w:tc>
          <w:tcPr>
            <w:tcW w:w="4538" w:type="dxa"/>
          </w:tcPr>
          <w:p w:rsidR="002D6672" w:rsidRPr="00167DA3" w:rsidRDefault="002D6672" w:rsidP="000A72F7">
            <w:pPr>
              <w:suppressAutoHyphens/>
              <w:rPr>
                <w:rFonts w:eastAsia="Calibri"/>
                <w:lang w:eastAsia="en-US"/>
              </w:rPr>
            </w:pPr>
            <w:r w:rsidRPr="00167DA3">
              <w:rPr>
                <w:b/>
                <w:sz w:val="22"/>
                <w:szCs w:val="22"/>
                <w:lang w:eastAsia="en-US"/>
              </w:rPr>
              <w:t xml:space="preserve"> </w:t>
            </w: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5A7069" w:rsidRDefault="005A7069" w:rsidP="003D4F80">
      <w:pPr>
        <w:jc w:val="right"/>
        <w:rPr>
          <w:sz w:val="20"/>
          <w:szCs w:val="20"/>
        </w:rPr>
      </w:pPr>
    </w:p>
    <w:p w:rsidR="000A72F7" w:rsidRDefault="000A72F7" w:rsidP="003D4F80">
      <w:pPr>
        <w:jc w:val="right"/>
        <w:rPr>
          <w:sz w:val="20"/>
          <w:szCs w:val="20"/>
        </w:rPr>
      </w:pPr>
    </w:p>
    <w:p w:rsidR="000A72F7" w:rsidRDefault="000A72F7"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№2</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от «___»___________201</w:t>
      </w:r>
      <w:r w:rsidR="000A72F7">
        <w:rPr>
          <w:sz w:val="20"/>
          <w:szCs w:val="20"/>
        </w:rPr>
        <w:t xml:space="preserve">    </w:t>
      </w:r>
      <w:r w:rsidRPr="003D4F80">
        <w:rPr>
          <w:sz w:val="20"/>
          <w:szCs w:val="20"/>
        </w:rPr>
        <w:t xml:space="preserve"> г.</w:t>
      </w:r>
    </w:p>
    <w:p w:rsidR="003D4F80" w:rsidRPr="003D4F80" w:rsidRDefault="003D4F80" w:rsidP="003D4F80">
      <w:pPr>
        <w:jc w:val="center"/>
        <w:rPr>
          <w:b/>
          <w:bCs/>
          <w:sz w:val="20"/>
          <w:szCs w:val="20"/>
        </w:rPr>
      </w:pPr>
    </w:p>
    <w:p w:rsidR="003D4F80" w:rsidRPr="003D4F80" w:rsidRDefault="003D4F80" w:rsidP="003D4F80">
      <w:pPr>
        <w:jc w:val="center"/>
        <w:rPr>
          <w:b/>
          <w:bCs/>
          <w:sz w:val="20"/>
          <w:szCs w:val="20"/>
        </w:rPr>
      </w:pPr>
      <w:r w:rsidRPr="003D4F80">
        <w:rPr>
          <w:b/>
          <w:bCs/>
          <w:sz w:val="20"/>
          <w:szCs w:val="20"/>
        </w:rPr>
        <w:t>АКТ</w:t>
      </w:r>
    </w:p>
    <w:p w:rsidR="003D4F80" w:rsidRPr="003D4F80" w:rsidRDefault="003D4F80" w:rsidP="003D4F80">
      <w:pPr>
        <w:jc w:val="center"/>
        <w:rPr>
          <w:b/>
          <w:bCs/>
          <w:sz w:val="20"/>
          <w:szCs w:val="20"/>
        </w:rPr>
      </w:pPr>
      <w:r w:rsidRPr="003D4F80">
        <w:rPr>
          <w:b/>
          <w:bCs/>
          <w:sz w:val="20"/>
          <w:szCs w:val="20"/>
        </w:rPr>
        <w:t>нарушения внутризаводского и пропускного режима</w:t>
      </w:r>
    </w:p>
    <w:p w:rsidR="003D4F80" w:rsidRPr="003D4F80" w:rsidRDefault="003D4F80" w:rsidP="003D4F80">
      <w:pPr>
        <w:rPr>
          <w:b/>
          <w:bCs/>
          <w:sz w:val="20"/>
          <w:szCs w:val="20"/>
        </w:rPr>
      </w:pPr>
    </w:p>
    <w:p w:rsidR="003D4F80" w:rsidRPr="003D4F80" w:rsidRDefault="003D4F80" w:rsidP="003D4F80">
      <w:pPr>
        <w:jc w:val="both"/>
        <w:rPr>
          <w:b/>
          <w:bCs/>
          <w:sz w:val="20"/>
          <w:szCs w:val="20"/>
        </w:rPr>
      </w:pPr>
      <w:r w:rsidRPr="003D4F80">
        <w:rPr>
          <w:b/>
          <w:bCs/>
          <w:sz w:val="20"/>
          <w:szCs w:val="20"/>
        </w:rPr>
        <w:t>«_____»__________________201__г. начальник караула___________________________________</w:t>
      </w:r>
    </w:p>
    <w:p w:rsidR="003D4F80" w:rsidRPr="003D4F80" w:rsidRDefault="003D4F80" w:rsidP="003D4F80">
      <w:pPr>
        <w:jc w:val="both"/>
        <w:rPr>
          <w:b/>
          <w:bCs/>
          <w:sz w:val="20"/>
          <w:szCs w:val="20"/>
        </w:rPr>
      </w:pPr>
      <w:r w:rsidRPr="003D4F80">
        <w:rPr>
          <w:b/>
          <w:bCs/>
          <w:sz w:val="20"/>
          <w:szCs w:val="20"/>
        </w:rPr>
        <w:t>в присутствии 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 и задержанного____________________________________</w:t>
      </w:r>
    </w:p>
    <w:p w:rsidR="003D4F80" w:rsidRPr="003D4F80" w:rsidRDefault="003D4F80" w:rsidP="003D4F80">
      <w:pPr>
        <w:jc w:val="both"/>
        <w:rPr>
          <w:b/>
          <w:bCs/>
          <w:sz w:val="20"/>
          <w:szCs w:val="20"/>
        </w:rPr>
      </w:pPr>
      <w:r w:rsidRPr="003D4F80">
        <w:rPr>
          <w:b/>
          <w:bCs/>
          <w:sz w:val="20"/>
          <w:szCs w:val="20"/>
        </w:rPr>
        <w:t>составили настоящий акт о нижеследующем:</w:t>
      </w:r>
    </w:p>
    <w:p w:rsidR="003D4F80" w:rsidRPr="003D4F80" w:rsidRDefault="003D4F80" w:rsidP="003D4F80">
      <w:pPr>
        <w:jc w:val="both"/>
        <w:rPr>
          <w:b/>
          <w:bCs/>
          <w:sz w:val="20"/>
          <w:szCs w:val="20"/>
        </w:rPr>
      </w:pPr>
      <w:r w:rsidRPr="003D4F80">
        <w:rPr>
          <w:b/>
          <w:bCs/>
          <w:sz w:val="20"/>
          <w:szCs w:val="20"/>
        </w:rPr>
        <w:t>«____»___________________201__г. в  _______ часов кем был задержан____________________</w:t>
      </w:r>
    </w:p>
    <w:p w:rsidR="003D4F80" w:rsidRPr="003D4F80" w:rsidRDefault="003D4F80" w:rsidP="003D4F80">
      <w:pPr>
        <w:jc w:val="both"/>
        <w:rPr>
          <w:b/>
          <w:bCs/>
          <w:sz w:val="20"/>
          <w:szCs w:val="20"/>
        </w:rPr>
      </w:pPr>
      <w:r w:rsidRPr="003D4F80">
        <w:rPr>
          <w:b/>
          <w:bCs/>
          <w:sz w:val="20"/>
          <w:szCs w:val="20"/>
        </w:rPr>
        <w:t>____________________где задержан_____________________________________________________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 xml:space="preserve">Фамилия, имя, отчество </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Число, месяц и год рождения</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Домашний адрес</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Место работы и должность</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Предъявлены документы</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За что задержан</w:t>
      </w:r>
    </w:p>
    <w:p w:rsidR="003D4F80" w:rsidRPr="003D4F80" w:rsidRDefault="003D4F80" w:rsidP="003D4F80">
      <w:pPr>
        <w:jc w:val="both"/>
        <w:rPr>
          <w:b/>
          <w:bCs/>
          <w:sz w:val="20"/>
          <w:szCs w:val="20"/>
        </w:rPr>
      </w:pPr>
      <w:r w:rsidRPr="003D4F80">
        <w:rPr>
          <w:b/>
          <w:bCs/>
          <w:sz w:val="20"/>
          <w:szCs w:val="20"/>
        </w:rPr>
        <w:t>_____________________________________________</w:t>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r>
      <w:r w:rsidRPr="003D4F80">
        <w:rPr>
          <w:b/>
          <w:bCs/>
          <w:sz w:val="20"/>
          <w:szCs w:val="20"/>
        </w:rPr>
        <w:softHyphen/>
        <w:t>________________________________________</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Дополнительные сведения</w:t>
      </w:r>
    </w:p>
    <w:p w:rsidR="003D4F80" w:rsidRPr="003D4F80" w:rsidRDefault="003D4F80" w:rsidP="003D4F80">
      <w:pPr>
        <w:jc w:val="both"/>
        <w:rPr>
          <w:b/>
          <w:bCs/>
          <w:sz w:val="20"/>
          <w:szCs w:val="20"/>
        </w:rPr>
      </w:pPr>
      <w:r w:rsidRPr="003D4F80">
        <w:rPr>
          <w:b/>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Настоящий акт подписан:</w:t>
      </w:r>
      <w:r w:rsidRPr="003D4F80">
        <w:rPr>
          <w:b/>
          <w:bCs/>
          <w:sz w:val="20"/>
          <w:szCs w:val="20"/>
        </w:rPr>
        <w:tab/>
      </w:r>
      <w:r w:rsidRPr="003D4F80">
        <w:rPr>
          <w:b/>
          <w:bCs/>
          <w:sz w:val="20"/>
          <w:szCs w:val="20"/>
        </w:rPr>
        <w:tab/>
      </w:r>
      <w:r w:rsidRPr="003D4F80">
        <w:rPr>
          <w:b/>
          <w:bCs/>
          <w:sz w:val="20"/>
          <w:szCs w:val="20"/>
        </w:rPr>
        <w:tab/>
      </w:r>
    </w:p>
    <w:p w:rsidR="003D4F80" w:rsidRPr="003D4F80" w:rsidRDefault="003D4F80" w:rsidP="003D4F80">
      <w:pPr>
        <w:jc w:val="both"/>
        <w:rPr>
          <w:b/>
          <w:bCs/>
          <w:sz w:val="20"/>
          <w:szCs w:val="20"/>
        </w:rPr>
      </w:pPr>
      <w:r w:rsidRPr="003D4F80">
        <w:rPr>
          <w:b/>
          <w:bCs/>
          <w:sz w:val="20"/>
          <w:szCs w:val="20"/>
        </w:rPr>
        <w:t>Начальник караула__________________________________________________________________</w:t>
      </w:r>
    </w:p>
    <w:p w:rsidR="003D4F80" w:rsidRPr="003D4F80" w:rsidRDefault="003D4F80" w:rsidP="003D4F80">
      <w:pPr>
        <w:jc w:val="both"/>
        <w:rPr>
          <w:b/>
          <w:bCs/>
          <w:sz w:val="20"/>
          <w:szCs w:val="20"/>
        </w:rPr>
      </w:pPr>
      <w:r w:rsidRPr="003D4F80">
        <w:rPr>
          <w:b/>
          <w:bCs/>
          <w:sz w:val="20"/>
          <w:szCs w:val="20"/>
        </w:rPr>
        <w:t>Постовой____________________________________________________________________________</w:t>
      </w:r>
    </w:p>
    <w:p w:rsidR="003D4F80" w:rsidRPr="003D4F80" w:rsidRDefault="003D4F80" w:rsidP="003D4F80">
      <w:pPr>
        <w:jc w:val="both"/>
        <w:rPr>
          <w:b/>
          <w:bCs/>
          <w:sz w:val="20"/>
          <w:szCs w:val="20"/>
        </w:rPr>
      </w:pPr>
      <w:r w:rsidRPr="003D4F80">
        <w:rPr>
          <w:b/>
          <w:bCs/>
          <w:sz w:val="20"/>
          <w:szCs w:val="20"/>
        </w:rPr>
        <w:t>Задержанный________________________________________________________________________</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Примечание: В случае отказа задержанного от подписи акта он заверяется          вторичной подписью начальника караула и постового.</w:t>
      </w:r>
    </w:p>
    <w:p w:rsidR="003D4F80" w:rsidRPr="003D4F80" w:rsidRDefault="003D4F80" w:rsidP="003D4F80">
      <w:pPr>
        <w:jc w:val="both"/>
        <w:rPr>
          <w:b/>
          <w:bCs/>
          <w:sz w:val="20"/>
          <w:szCs w:val="20"/>
        </w:rPr>
      </w:pPr>
    </w:p>
    <w:p w:rsidR="003D4F80" w:rsidRPr="003D4F80" w:rsidRDefault="003D4F80" w:rsidP="003D4F80">
      <w:pPr>
        <w:jc w:val="both"/>
        <w:rPr>
          <w:b/>
          <w:bCs/>
          <w:sz w:val="20"/>
          <w:szCs w:val="20"/>
        </w:rPr>
      </w:pPr>
      <w:r w:rsidRPr="003D4F80">
        <w:rPr>
          <w:b/>
          <w:bCs/>
          <w:sz w:val="20"/>
          <w:szCs w:val="20"/>
        </w:rPr>
        <w:t>Начальник караула__________________________________________________________________</w:t>
      </w:r>
    </w:p>
    <w:p w:rsidR="003D4F80" w:rsidRPr="003D4F80" w:rsidRDefault="003D4F80" w:rsidP="003D4F80">
      <w:pPr>
        <w:jc w:val="both"/>
        <w:rPr>
          <w:b/>
          <w:bCs/>
          <w:sz w:val="20"/>
          <w:szCs w:val="20"/>
        </w:rPr>
      </w:pPr>
      <w:r w:rsidRPr="003D4F80">
        <w:rPr>
          <w:b/>
          <w:bCs/>
          <w:sz w:val="20"/>
          <w:szCs w:val="20"/>
        </w:rPr>
        <w:t>Постовой____________________________________________________________________________</w:t>
      </w:r>
    </w:p>
    <w:p w:rsidR="003D4F80" w:rsidRPr="005A7069" w:rsidRDefault="003D4F80" w:rsidP="003D4F80">
      <w:pPr>
        <w:jc w:val="both"/>
        <w:rPr>
          <w:b/>
          <w:bCs/>
          <w:sz w:val="20"/>
          <w:szCs w:val="20"/>
        </w:rPr>
      </w:pPr>
    </w:p>
    <w:p w:rsidR="002D6672" w:rsidRPr="005A7069" w:rsidRDefault="002D6672" w:rsidP="002D6672">
      <w:pPr>
        <w:rPr>
          <w:b/>
          <w:sz w:val="20"/>
          <w:szCs w:val="20"/>
        </w:rPr>
      </w:pPr>
      <w:r w:rsidRPr="005A7069">
        <w:rPr>
          <w:b/>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0A72F7">
            <w:pPr>
              <w:suppressAutoHyphens/>
              <w:rPr>
                <w:rFonts w:eastAsia="Calibri"/>
                <w:lang w:eastAsia="en-US"/>
              </w:rPr>
            </w:pPr>
          </w:p>
        </w:tc>
        <w:tc>
          <w:tcPr>
            <w:tcW w:w="4538" w:type="dxa"/>
          </w:tcPr>
          <w:p w:rsidR="002D6672" w:rsidRPr="00167DA3" w:rsidRDefault="002D6672" w:rsidP="000A72F7">
            <w:pPr>
              <w:suppressAutoHyphens/>
              <w:rPr>
                <w:rFonts w:eastAsia="Calibri"/>
                <w:lang w:eastAsia="en-US"/>
              </w:rPr>
            </w:pP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5A7069" w:rsidRDefault="005A7069" w:rsidP="003D4F80">
      <w:pPr>
        <w:jc w:val="right"/>
        <w:rPr>
          <w:sz w:val="20"/>
          <w:szCs w:val="20"/>
        </w:rPr>
      </w:pPr>
    </w:p>
    <w:p w:rsidR="004E7E86" w:rsidRDefault="004E7E86" w:rsidP="003D4F80">
      <w:pPr>
        <w:jc w:val="right"/>
        <w:rPr>
          <w:sz w:val="20"/>
          <w:szCs w:val="20"/>
        </w:rPr>
      </w:pPr>
    </w:p>
    <w:p w:rsidR="004E7E86" w:rsidRDefault="004E7E86" w:rsidP="003D4F80">
      <w:pPr>
        <w:jc w:val="right"/>
        <w:rPr>
          <w:sz w:val="20"/>
          <w:szCs w:val="20"/>
        </w:rPr>
      </w:pPr>
    </w:p>
    <w:p w:rsidR="000A72F7" w:rsidRDefault="000A72F7" w:rsidP="003D4F80">
      <w:pPr>
        <w:jc w:val="right"/>
        <w:rPr>
          <w:sz w:val="20"/>
          <w:szCs w:val="20"/>
        </w:rPr>
      </w:pPr>
    </w:p>
    <w:p w:rsidR="000A72F7" w:rsidRDefault="000A72F7" w:rsidP="003D4F80">
      <w:pPr>
        <w:jc w:val="right"/>
        <w:rPr>
          <w:sz w:val="20"/>
          <w:szCs w:val="20"/>
        </w:rPr>
      </w:pPr>
    </w:p>
    <w:p w:rsidR="004E7E86" w:rsidRDefault="004E7E86" w:rsidP="003D4F80">
      <w:pPr>
        <w:jc w:val="right"/>
        <w:rPr>
          <w:sz w:val="20"/>
          <w:szCs w:val="20"/>
        </w:rPr>
      </w:pPr>
    </w:p>
    <w:p w:rsidR="003D4F80" w:rsidRPr="003D4F80" w:rsidRDefault="003D4F80" w:rsidP="003D4F80">
      <w:pPr>
        <w:jc w:val="right"/>
        <w:rPr>
          <w:sz w:val="20"/>
          <w:szCs w:val="20"/>
          <w:vertAlign w:val="superscript"/>
        </w:rPr>
      </w:pPr>
      <w:r w:rsidRPr="003D4F80">
        <w:rPr>
          <w:sz w:val="20"/>
          <w:szCs w:val="20"/>
        </w:rPr>
        <w:lastRenderedPageBreak/>
        <w:t>Приложение №3</w:t>
      </w:r>
      <w:r w:rsidRPr="003D4F80">
        <w:rPr>
          <w:sz w:val="20"/>
          <w:szCs w:val="20"/>
          <w:vertAlign w:val="superscript"/>
        </w:rPr>
        <w:t xml:space="preserve"> </w:t>
      </w:r>
    </w:p>
    <w:p w:rsidR="003D4F80" w:rsidRPr="003D4F80" w:rsidRDefault="003D4F80" w:rsidP="003D4F80">
      <w:pPr>
        <w:jc w:val="right"/>
        <w:rPr>
          <w:sz w:val="20"/>
          <w:szCs w:val="20"/>
        </w:rPr>
      </w:pPr>
      <w:r w:rsidRPr="003D4F80">
        <w:rPr>
          <w:sz w:val="20"/>
          <w:szCs w:val="20"/>
        </w:rPr>
        <w:t>к Приложению 7</w:t>
      </w:r>
    </w:p>
    <w:p w:rsidR="003D4F80" w:rsidRPr="003D4F80" w:rsidRDefault="003D4F80" w:rsidP="003D4F80">
      <w:pPr>
        <w:jc w:val="right"/>
        <w:rPr>
          <w:sz w:val="20"/>
          <w:szCs w:val="20"/>
        </w:rPr>
      </w:pPr>
      <w:r w:rsidRPr="003D4F80">
        <w:rPr>
          <w:sz w:val="20"/>
          <w:szCs w:val="20"/>
        </w:rPr>
        <w:t>к договору №_____________</w:t>
      </w:r>
    </w:p>
    <w:p w:rsidR="003D4F80" w:rsidRPr="003D4F80" w:rsidRDefault="003D4F80" w:rsidP="003D4F80">
      <w:pPr>
        <w:jc w:val="right"/>
        <w:rPr>
          <w:sz w:val="20"/>
          <w:szCs w:val="20"/>
        </w:rPr>
      </w:pPr>
      <w:r w:rsidRPr="003D4F80">
        <w:rPr>
          <w:sz w:val="20"/>
          <w:szCs w:val="20"/>
        </w:rPr>
        <w:t>от «___»___________201</w:t>
      </w:r>
      <w:r w:rsidR="000A72F7">
        <w:rPr>
          <w:sz w:val="20"/>
          <w:szCs w:val="20"/>
        </w:rPr>
        <w:t xml:space="preserve">  </w:t>
      </w:r>
      <w:r w:rsidRPr="003D4F80">
        <w:rPr>
          <w:sz w:val="20"/>
          <w:szCs w:val="20"/>
        </w:rPr>
        <w:t xml:space="preserve"> г.</w:t>
      </w:r>
    </w:p>
    <w:p w:rsidR="003D4F80" w:rsidRPr="003D4F80" w:rsidRDefault="003D4F80" w:rsidP="003D4F80">
      <w:pPr>
        <w:jc w:val="right"/>
        <w:rPr>
          <w:sz w:val="20"/>
          <w:szCs w:val="20"/>
        </w:rPr>
      </w:pPr>
    </w:p>
    <w:p w:rsidR="003D4F80" w:rsidRPr="003D4F80" w:rsidRDefault="003D4F80" w:rsidP="003D4F80">
      <w:pPr>
        <w:rPr>
          <w:sz w:val="20"/>
          <w:szCs w:val="20"/>
        </w:rPr>
      </w:pPr>
    </w:p>
    <w:p w:rsidR="003D4F80" w:rsidRPr="003D4F80" w:rsidRDefault="003D4F80" w:rsidP="003D4F80">
      <w:pPr>
        <w:rPr>
          <w:sz w:val="20"/>
          <w:szCs w:val="20"/>
        </w:rPr>
      </w:pPr>
    </w:p>
    <w:p w:rsidR="003D4F80" w:rsidRPr="003D4F80" w:rsidRDefault="003D4F80" w:rsidP="003D4F80">
      <w:pPr>
        <w:jc w:val="center"/>
        <w:rPr>
          <w:b/>
          <w:sz w:val="20"/>
          <w:szCs w:val="20"/>
        </w:rPr>
      </w:pPr>
    </w:p>
    <w:p w:rsidR="003D4F80" w:rsidRPr="003D4F80" w:rsidRDefault="003D4F80" w:rsidP="003D4F80">
      <w:pPr>
        <w:jc w:val="center"/>
        <w:rPr>
          <w:b/>
          <w:sz w:val="20"/>
          <w:szCs w:val="20"/>
        </w:rPr>
      </w:pPr>
      <w:r w:rsidRPr="003D4F80">
        <w:rPr>
          <w:b/>
          <w:sz w:val="20"/>
          <w:szCs w:val="20"/>
        </w:rPr>
        <w:t>АКТ</w:t>
      </w:r>
    </w:p>
    <w:p w:rsidR="003D4F80" w:rsidRPr="003D4F80" w:rsidRDefault="003D4F80" w:rsidP="003D4F80">
      <w:pPr>
        <w:jc w:val="center"/>
        <w:rPr>
          <w:b/>
          <w:sz w:val="20"/>
          <w:szCs w:val="20"/>
        </w:rPr>
      </w:pPr>
      <w:r w:rsidRPr="003D4F80">
        <w:rPr>
          <w:b/>
          <w:sz w:val="20"/>
          <w:szCs w:val="20"/>
        </w:rPr>
        <w:t>установления факта употребления алкоголя и состояния опьянения</w:t>
      </w: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Мы, нижеподписавшиеся</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vertAlign w:val="superscript"/>
        </w:rPr>
      </w:pPr>
      <w:r w:rsidRPr="003D4F80">
        <w:rPr>
          <w:sz w:val="20"/>
          <w:szCs w:val="20"/>
          <w:vertAlign w:val="superscript"/>
        </w:rPr>
        <w:t>Ф.И.О/ должность/ лиц, составивших акт</w:t>
      </w:r>
    </w:p>
    <w:p w:rsidR="003D4F80" w:rsidRPr="003D4F80" w:rsidRDefault="003D4F80" w:rsidP="003D4F80">
      <w:pPr>
        <w:rPr>
          <w:sz w:val="20"/>
          <w:szCs w:val="20"/>
        </w:rPr>
      </w:pPr>
      <w:r w:rsidRPr="003D4F80">
        <w:rPr>
          <w:sz w:val="20"/>
          <w:szCs w:val="20"/>
        </w:rPr>
        <w:t>составили настоящий Акт о том, что: __________________________________________________________________________________________________________________________________________________________________________</w:t>
      </w:r>
    </w:p>
    <w:p w:rsidR="003D4F80" w:rsidRPr="003D4F80" w:rsidRDefault="003D4F80" w:rsidP="003D4F80">
      <w:pPr>
        <w:rPr>
          <w:sz w:val="20"/>
          <w:szCs w:val="20"/>
        </w:rPr>
      </w:pPr>
      <w:r w:rsidRPr="003D4F80">
        <w:rPr>
          <w:sz w:val="20"/>
          <w:szCs w:val="20"/>
        </w:rPr>
        <w:t xml:space="preserve">                                          Дата составления акта (число, месяц, год), время</w:t>
      </w:r>
    </w:p>
    <w:p w:rsidR="003D4F80" w:rsidRPr="003D4F80" w:rsidRDefault="003D4F80" w:rsidP="003D4F80">
      <w:pPr>
        <w:rPr>
          <w:sz w:val="20"/>
          <w:szCs w:val="20"/>
        </w:rPr>
      </w:pPr>
      <w:r w:rsidRPr="003D4F80">
        <w:rPr>
          <w:sz w:val="20"/>
          <w:szCs w:val="20"/>
        </w:rPr>
        <w:t>Где (место)</w:t>
      </w:r>
    </w:p>
    <w:p w:rsidR="003D4F80" w:rsidRPr="003D4F80" w:rsidRDefault="003D4F80" w:rsidP="003D4F80">
      <w:pPr>
        <w:rPr>
          <w:sz w:val="20"/>
          <w:szCs w:val="20"/>
        </w:rPr>
      </w:pPr>
      <w:r w:rsidRPr="003D4F80">
        <w:rPr>
          <w:sz w:val="20"/>
          <w:szCs w:val="20"/>
        </w:rPr>
        <w:t>_____________________________________________________________________________________</w:t>
      </w:r>
    </w:p>
    <w:p w:rsidR="003D4F80" w:rsidRPr="003D4F80" w:rsidRDefault="003D4F80" w:rsidP="003D4F80">
      <w:pPr>
        <w:rPr>
          <w:sz w:val="20"/>
          <w:szCs w:val="20"/>
        </w:rPr>
      </w:pPr>
      <w:r w:rsidRPr="003D4F80">
        <w:rPr>
          <w:sz w:val="20"/>
          <w:szCs w:val="20"/>
        </w:rPr>
        <w:t>в нашем присутствии  находился в состоянии алкогольного   опьянения работник:</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rPr>
      </w:pPr>
      <w:r w:rsidRPr="003D4F80">
        <w:rPr>
          <w:sz w:val="20"/>
          <w:szCs w:val="20"/>
          <w:vertAlign w:val="superscript"/>
        </w:rPr>
        <w:t>Фамилия, Имя, Отчество</w:t>
      </w:r>
      <w:r w:rsidRPr="003D4F80">
        <w:rPr>
          <w:sz w:val="20"/>
          <w:szCs w:val="20"/>
        </w:rPr>
        <w:t xml:space="preserve"> __________________________________________________________________________________________________________________________________________________________________________</w:t>
      </w:r>
    </w:p>
    <w:p w:rsidR="003D4F80" w:rsidRPr="003D4F80" w:rsidRDefault="003D4F80" w:rsidP="003D4F80">
      <w:pPr>
        <w:jc w:val="center"/>
        <w:rPr>
          <w:sz w:val="20"/>
          <w:szCs w:val="20"/>
          <w:vertAlign w:val="superscript"/>
        </w:rPr>
      </w:pPr>
      <w:r w:rsidRPr="003D4F80">
        <w:rPr>
          <w:sz w:val="20"/>
          <w:szCs w:val="20"/>
          <w:vertAlign w:val="superscript"/>
        </w:rPr>
        <w:t>/ должность (профессия) / место работы (организация) задержанного работника</w:t>
      </w:r>
    </w:p>
    <w:p w:rsidR="003D4F80" w:rsidRPr="003D4F80" w:rsidRDefault="003D4F80" w:rsidP="003D4F80">
      <w:pPr>
        <w:rPr>
          <w:sz w:val="20"/>
          <w:szCs w:val="20"/>
        </w:rPr>
      </w:pPr>
      <w:r w:rsidRPr="003D4F80">
        <w:rPr>
          <w:sz w:val="20"/>
          <w:szCs w:val="20"/>
        </w:rPr>
        <w:t>Наличие критериев, дающих основание полагать, что работник находится в состоянии алкогольного опьянения:</w:t>
      </w:r>
    </w:p>
    <w:p w:rsidR="003D4F80" w:rsidRPr="003D4F80" w:rsidRDefault="003D4F80" w:rsidP="003D4F80">
      <w:pPr>
        <w:numPr>
          <w:ilvl w:val="1"/>
          <w:numId w:val="17"/>
        </w:numPr>
        <w:rPr>
          <w:sz w:val="20"/>
          <w:szCs w:val="20"/>
        </w:rPr>
      </w:pPr>
      <w:r w:rsidRPr="003D4F80">
        <w:rPr>
          <w:sz w:val="20"/>
          <w:szCs w:val="20"/>
        </w:rPr>
        <w:t>Запах алкоголя изо рта</w:t>
      </w:r>
    </w:p>
    <w:p w:rsidR="003D4F80" w:rsidRPr="003D4F80" w:rsidRDefault="003D4F80" w:rsidP="003D4F80">
      <w:pPr>
        <w:numPr>
          <w:ilvl w:val="1"/>
          <w:numId w:val="17"/>
        </w:numPr>
        <w:rPr>
          <w:sz w:val="20"/>
          <w:szCs w:val="20"/>
        </w:rPr>
      </w:pPr>
      <w:r w:rsidRPr="003D4F80">
        <w:rPr>
          <w:sz w:val="20"/>
          <w:szCs w:val="20"/>
        </w:rPr>
        <w:t>Неустойчивость позы</w:t>
      </w:r>
    </w:p>
    <w:p w:rsidR="003D4F80" w:rsidRPr="003D4F80" w:rsidRDefault="003D4F80" w:rsidP="003D4F80">
      <w:pPr>
        <w:numPr>
          <w:ilvl w:val="1"/>
          <w:numId w:val="17"/>
        </w:numPr>
        <w:rPr>
          <w:sz w:val="20"/>
          <w:szCs w:val="20"/>
        </w:rPr>
      </w:pPr>
      <w:r w:rsidRPr="003D4F80">
        <w:rPr>
          <w:sz w:val="20"/>
          <w:szCs w:val="20"/>
        </w:rPr>
        <w:t>Нарушение речи</w:t>
      </w:r>
    </w:p>
    <w:p w:rsidR="003D4F80" w:rsidRPr="003D4F80" w:rsidRDefault="003D4F80" w:rsidP="003D4F80">
      <w:pPr>
        <w:numPr>
          <w:ilvl w:val="1"/>
          <w:numId w:val="17"/>
        </w:numPr>
        <w:rPr>
          <w:sz w:val="20"/>
          <w:szCs w:val="20"/>
        </w:rPr>
      </w:pPr>
      <w:r w:rsidRPr="003D4F80">
        <w:rPr>
          <w:sz w:val="20"/>
          <w:szCs w:val="20"/>
        </w:rPr>
        <w:t>Выраженное дрожание пальцев рук</w:t>
      </w:r>
    </w:p>
    <w:p w:rsidR="003D4F80" w:rsidRPr="003D4F80" w:rsidRDefault="003D4F80" w:rsidP="003D4F80">
      <w:pPr>
        <w:numPr>
          <w:ilvl w:val="1"/>
          <w:numId w:val="17"/>
        </w:numPr>
        <w:rPr>
          <w:sz w:val="20"/>
          <w:szCs w:val="20"/>
        </w:rPr>
      </w:pPr>
      <w:r w:rsidRPr="003D4F80">
        <w:rPr>
          <w:sz w:val="20"/>
          <w:szCs w:val="20"/>
        </w:rPr>
        <w:t>Резкое изменение окраски кожных покровов лица</w:t>
      </w:r>
    </w:p>
    <w:p w:rsidR="003D4F80" w:rsidRPr="003D4F80" w:rsidRDefault="003D4F80" w:rsidP="003D4F80">
      <w:pPr>
        <w:numPr>
          <w:ilvl w:val="1"/>
          <w:numId w:val="17"/>
        </w:numPr>
        <w:rPr>
          <w:sz w:val="20"/>
          <w:szCs w:val="20"/>
        </w:rPr>
      </w:pPr>
      <w:r w:rsidRPr="003D4F80">
        <w:rPr>
          <w:sz w:val="20"/>
          <w:szCs w:val="20"/>
        </w:rPr>
        <w:t>Поведение, не соответствующее обстановке</w:t>
      </w:r>
    </w:p>
    <w:p w:rsidR="003D4F80" w:rsidRPr="003D4F80" w:rsidRDefault="003D4F80" w:rsidP="003D4F80">
      <w:pPr>
        <w:numPr>
          <w:ilvl w:val="1"/>
          <w:numId w:val="17"/>
        </w:numPr>
        <w:rPr>
          <w:sz w:val="20"/>
          <w:szCs w:val="20"/>
        </w:rPr>
      </w:pPr>
      <w:r w:rsidRPr="003D4F80">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D4F80" w:rsidRPr="003D4F80" w:rsidRDefault="003D4F80" w:rsidP="003D4F80">
      <w:pPr>
        <w:rPr>
          <w:sz w:val="20"/>
          <w:szCs w:val="20"/>
        </w:rPr>
      </w:pPr>
      <w:r w:rsidRPr="003D4F80">
        <w:rPr>
          <w:sz w:val="20"/>
          <w:szCs w:val="20"/>
        </w:rPr>
        <w:t xml:space="preserve">Краткое описание обстоятельств задержания: </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rPr>
          <w:sz w:val="20"/>
          <w:szCs w:val="20"/>
        </w:rPr>
      </w:pPr>
      <w:r w:rsidRPr="003D4F80">
        <w:rPr>
          <w:sz w:val="20"/>
          <w:szCs w:val="20"/>
        </w:rPr>
        <w:t>С актом ознакомлен:</w:t>
      </w:r>
    </w:p>
    <w:p w:rsidR="003D4F80" w:rsidRPr="003D4F80" w:rsidRDefault="003D4F80" w:rsidP="003D4F80">
      <w:pPr>
        <w:rPr>
          <w:sz w:val="20"/>
          <w:szCs w:val="20"/>
        </w:rPr>
      </w:pPr>
      <w:r w:rsidRPr="003D4F80">
        <w:rPr>
          <w:sz w:val="20"/>
          <w:szCs w:val="20"/>
        </w:rPr>
        <w:t>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t>Ф.И.О./подпись  задержанного работника,  дата</w:t>
      </w:r>
    </w:p>
    <w:p w:rsidR="003D4F80" w:rsidRPr="003D4F80" w:rsidRDefault="003D4F80" w:rsidP="003D4F80">
      <w:pPr>
        <w:rPr>
          <w:sz w:val="20"/>
          <w:szCs w:val="20"/>
        </w:rPr>
      </w:pP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lastRenderedPageBreak/>
        <w:t>Ф.И.О./подпись / дата</w:t>
      </w:r>
    </w:p>
    <w:p w:rsidR="003D4F80" w:rsidRPr="003D4F80" w:rsidRDefault="003D4F80" w:rsidP="003D4F80">
      <w:pPr>
        <w:pBdr>
          <w:bottom w:val="thinThickSmallGap" w:sz="24" w:space="1" w:color="auto"/>
        </w:pBdr>
        <w:rPr>
          <w:sz w:val="20"/>
          <w:szCs w:val="20"/>
          <w:u w:val="single"/>
        </w:rPr>
      </w:pPr>
    </w:p>
    <w:p w:rsidR="003D4F80" w:rsidRPr="003D4F80" w:rsidRDefault="003D4F80" w:rsidP="003D4F80">
      <w:pPr>
        <w:rPr>
          <w:sz w:val="20"/>
          <w:szCs w:val="20"/>
        </w:rPr>
      </w:pPr>
      <w:r w:rsidRPr="003D4F80">
        <w:rPr>
          <w:sz w:val="20"/>
          <w:szCs w:val="20"/>
        </w:rPr>
        <w:t>В случае отказа от подписи</w:t>
      </w:r>
    </w:p>
    <w:p w:rsidR="003D4F80" w:rsidRPr="003D4F80" w:rsidRDefault="003D4F80" w:rsidP="003D4F80">
      <w:pPr>
        <w:rPr>
          <w:sz w:val="20"/>
          <w:szCs w:val="20"/>
        </w:rPr>
      </w:pPr>
    </w:p>
    <w:p w:rsidR="003D4F80" w:rsidRPr="003D4F80" w:rsidRDefault="003D4F80" w:rsidP="003D4F80">
      <w:pPr>
        <w:rPr>
          <w:sz w:val="20"/>
          <w:szCs w:val="20"/>
        </w:rPr>
      </w:pPr>
      <w:r w:rsidRPr="003D4F80">
        <w:rPr>
          <w:sz w:val="20"/>
          <w:szCs w:val="20"/>
        </w:rPr>
        <w:t xml:space="preserve"> От подписи _________________________________________________________________________ отказался</w:t>
      </w:r>
    </w:p>
    <w:p w:rsidR="003D4F80" w:rsidRPr="003D4F80" w:rsidRDefault="003D4F80" w:rsidP="003D4F80">
      <w:pPr>
        <w:jc w:val="center"/>
        <w:rPr>
          <w:sz w:val="20"/>
          <w:szCs w:val="20"/>
          <w:vertAlign w:val="superscript"/>
        </w:rPr>
      </w:pPr>
      <w:r w:rsidRPr="003D4F80">
        <w:rPr>
          <w:sz w:val="20"/>
          <w:szCs w:val="20"/>
          <w:vertAlign w:val="superscript"/>
        </w:rPr>
        <w:t>Ф.И.О. задержанного, полностью</w:t>
      </w:r>
    </w:p>
    <w:p w:rsidR="003D4F80" w:rsidRPr="003D4F80" w:rsidRDefault="003D4F80" w:rsidP="003D4F80">
      <w:pPr>
        <w:rPr>
          <w:sz w:val="20"/>
          <w:szCs w:val="20"/>
        </w:rPr>
      </w:pPr>
      <w:r w:rsidRPr="003D4F80">
        <w:rPr>
          <w:sz w:val="20"/>
          <w:szCs w:val="20"/>
        </w:rPr>
        <w:t xml:space="preserve">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4F80" w:rsidRPr="003D4F80" w:rsidRDefault="003D4F80" w:rsidP="003D4F80">
      <w:pPr>
        <w:ind w:left="360"/>
        <w:jc w:val="center"/>
        <w:rPr>
          <w:sz w:val="20"/>
          <w:szCs w:val="20"/>
          <w:vertAlign w:val="superscript"/>
        </w:rPr>
      </w:pPr>
      <w:r w:rsidRPr="003D4F80">
        <w:rPr>
          <w:sz w:val="20"/>
          <w:szCs w:val="20"/>
          <w:vertAlign w:val="superscript"/>
        </w:rPr>
        <w:t>Ф.И.О./подпись / дата</w:t>
      </w:r>
    </w:p>
    <w:p w:rsidR="003D4F80" w:rsidRPr="003D4F80" w:rsidRDefault="003D4F80" w:rsidP="003D4F80">
      <w:pPr>
        <w:rPr>
          <w:sz w:val="20"/>
          <w:szCs w:val="20"/>
        </w:rPr>
      </w:pPr>
    </w:p>
    <w:p w:rsidR="003D4F80" w:rsidRPr="003D4F80" w:rsidRDefault="003D4F80" w:rsidP="003D4F80">
      <w:pPr>
        <w:rPr>
          <w:sz w:val="20"/>
          <w:szCs w:val="20"/>
        </w:rPr>
      </w:pPr>
    </w:p>
    <w:p w:rsidR="002D6672" w:rsidRDefault="002D6672" w:rsidP="002D6672">
      <w:pPr>
        <w:rPr>
          <w:sz w:val="20"/>
          <w:szCs w:val="20"/>
        </w:rPr>
      </w:pPr>
      <w:r w:rsidRPr="003D4F80">
        <w:rPr>
          <w:sz w:val="20"/>
          <w:szCs w:val="20"/>
        </w:rPr>
        <w:t>Форма согласована:</w:t>
      </w:r>
    </w:p>
    <w:tbl>
      <w:tblPr>
        <w:tblW w:w="9075" w:type="dxa"/>
        <w:tblInd w:w="108" w:type="dxa"/>
        <w:tblLayout w:type="fixed"/>
        <w:tblLook w:val="04A0" w:firstRow="1" w:lastRow="0" w:firstColumn="1" w:lastColumn="0" w:noHBand="0" w:noVBand="1"/>
      </w:tblPr>
      <w:tblGrid>
        <w:gridCol w:w="4537"/>
        <w:gridCol w:w="4538"/>
      </w:tblGrid>
      <w:tr w:rsidR="002D6672" w:rsidRPr="00167DA3" w:rsidTr="009B714A">
        <w:trPr>
          <w:trHeight w:val="360"/>
        </w:trPr>
        <w:tc>
          <w:tcPr>
            <w:tcW w:w="4537" w:type="dxa"/>
            <w:hideMark/>
          </w:tcPr>
          <w:p w:rsidR="002D6672" w:rsidRPr="009F6E87"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ПРОДАВЦА:</w:t>
            </w:r>
          </w:p>
        </w:tc>
        <w:tc>
          <w:tcPr>
            <w:tcW w:w="4538" w:type="dxa"/>
            <w:hideMark/>
          </w:tcPr>
          <w:p w:rsidR="002D6672" w:rsidRPr="0090467F" w:rsidRDefault="002D6672" w:rsidP="009B714A">
            <w:pPr>
              <w:suppressAutoHyphens/>
              <w:rPr>
                <w:rFonts w:eastAsia="Calibri"/>
                <w:b/>
                <w:lang w:eastAsia="en-US"/>
              </w:rPr>
            </w:pPr>
            <w:r w:rsidRPr="00167DA3">
              <w:rPr>
                <w:b/>
                <w:sz w:val="22"/>
                <w:szCs w:val="22"/>
                <w:lang w:eastAsia="en-US"/>
              </w:rPr>
              <w:t>ОТ ИМЕНИ</w:t>
            </w:r>
            <w:r>
              <w:rPr>
                <w:b/>
                <w:sz w:val="22"/>
                <w:szCs w:val="22"/>
                <w:lang w:eastAsia="en-US"/>
              </w:rPr>
              <w:t xml:space="preserve"> ПОКУПАТЕЛЯ</w:t>
            </w:r>
            <w:r w:rsidRPr="00167DA3">
              <w:rPr>
                <w:b/>
                <w:sz w:val="22"/>
                <w:szCs w:val="22"/>
                <w:lang w:eastAsia="en-US"/>
              </w:rPr>
              <w:t>:</w:t>
            </w:r>
          </w:p>
        </w:tc>
      </w:tr>
      <w:tr w:rsidR="002D6672" w:rsidRPr="00167DA3" w:rsidTr="009B714A">
        <w:trPr>
          <w:trHeight w:val="300"/>
        </w:trPr>
        <w:tc>
          <w:tcPr>
            <w:tcW w:w="4537" w:type="dxa"/>
          </w:tcPr>
          <w:p w:rsidR="002D6672" w:rsidRPr="00167DA3" w:rsidRDefault="002D6672" w:rsidP="000A72F7">
            <w:pPr>
              <w:suppressAutoHyphens/>
              <w:rPr>
                <w:rFonts w:eastAsia="Calibri"/>
                <w:lang w:eastAsia="en-US"/>
              </w:rPr>
            </w:pPr>
          </w:p>
        </w:tc>
        <w:tc>
          <w:tcPr>
            <w:tcW w:w="4538" w:type="dxa"/>
          </w:tcPr>
          <w:p w:rsidR="002D6672" w:rsidRPr="00167DA3" w:rsidRDefault="002D6672" w:rsidP="009B714A">
            <w:pPr>
              <w:suppressAutoHyphens/>
              <w:rPr>
                <w:rFonts w:eastAsia="Calibri"/>
                <w:b/>
                <w:lang w:eastAsia="en-US"/>
              </w:rPr>
            </w:pP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______________________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r w:rsidRPr="00167DA3">
              <w:rPr>
                <w:sz w:val="22"/>
                <w:szCs w:val="22"/>
                <w:lang w:eastAsia="en-US"/>
              </w:rPr>
              <w:t>____________________</w:t>
            </w:r>
            <w:r w:rsidRPr="00167DA3">
              <w:rPr>
                <w:b/>
                <w:sz w:val="22"/>
                <w:szCs w:val="22"/>
                <w:lang w:eastAsia="en-US"/>
              </w:rPr>
              <w:t xml:space="preserve"> </w:t>
            </w:r>
          </w:p>
          <w:p w:rsidR="002D6672" w:rsidRPr="00167DA3" w:rsidRDefault="002D6672" w:rsidP="009B714A">
            <w:pPr>
              <w:suppressAutoHyphens/>
              <w:rPr>
                <w:rFonts w:eastAsia="Calibri"/>
                <w:lang w:eastAsia="en-US"/>
              </w:rPr>
            </w:pPr>
          </w:p>
        </w:tc>
      </w:tr>
      <w:tr w:rsidR="002D6672" w:rsidRPr="00167DA3" w:rsidTr="009B714A">
        <w:trPr>
          <w:trHeight w:val="300"/>
        </w:trPr>
        <w:tc>
          <w:tcPr>
            <w:tcW w:w="4537" w:type="dxa"/>
          </w:tcPr>
          <w:p w:rsidR="002D6672" w:rsidRPr="00167DA3" w:rsidRDefault="002D6672" w:rsidP="009B714A">
            <w:pPr>
              <w:suppressAutoHyphens/>
              <w:rPr>
                <w:rFonts w:eastAsia="Calibri"/>
                <w:lang w:eastAsia="en-US"/>
              </w:rPr>
            </w:pPr>
          </w:p>
        </w:tc>
        <w:tc>
          <w:tcPr>
            <w:tcW w:w="4538" w:type="dxa"/>
          </w:tcPr>
          <w:p w:rsidR="002D6672" w:rsidRPr="00167DA3" w:rsidRDefault="002D6672" w:rsidP="009B714A">
            <w:pPr>
              <w:suppressAutoHyphens/>
              <w:rPr>
                <w:rFonts w:eastAsia="Calibri"/>
                <w:lang w:eastAsia="en-US"/>
              </w:rPr>
            </w:pPr>
          </w:p>
        </w:tc>
      </w:tr>
      <w:tr w:rsidR="002D6672" w:rsidRPr="00167DA3" w:rsidTr="009B714A">
        <w:trPr>
          <w:trHeight w:val="285"/>
        </w:trPr>
        <w:tc>
          <w:tcPr>
            <w:tcW w:w="4537" w:type="dxa"/>
            <w:hideMark/>
          </w:tcPr>
          <w:p w:rsidR="002D6672" w:rsidRPr="00167DA3" w:rsidRDefault="002D6672" w:rsidP="009B714A">
            <w:pPr>
              <w:suppressAutoHyphens/>
              <w:rPr>
                <w:rFonts w:eastAsia="Calibri"/>
                <w:lang w:eastAsia="en-US"/>
              </w:rPr>
            </w:pPr>
            <w:r w:rsidRPr="00167DA3">
              <w:rPr>
                <w:sz w:val="22"/>
                <w:szCs w:val="22"/>
                <w:lang w:eastAsia="en-US"/>
              </w:rPr>
              <w:t>М.П.</w:t>
            </w:r>
          </w:p>
        </w:tc>
        <w:tc>
          <w:tcPr>
            <w:tcW w:w="4538" w:type="dxa"/>
            <w:hideMark/>
          </w:tcPr>
          <w:p w:rsidR="002D6672" w:rsidRPr="00167DA3" w:rsidRDefault="002D6672" w:rsidP="009B714A">
            <w:pPr>
              <w:suppressAutoHyphens/>
              <w:rPr>
                <w:rFonts w:eastAsia="Calibri"/>
                <w:b/>
                <w:lang w:eastAsia="en-US"/>
              </w:rPr>
            </w:pPr>
            <w:r w:rsidRPr="00167DA3">
              <w:rPr>
                <w:sz w:val="22"/>
                <w:szCs w:val="22"/>
                <w:lang w:eastAsia="en-US"/>
              </w:rPr>
              <w:t>М.П.</w:t>
            </w:r>
          </w:p>
        </w:tc>
      </w:tr>
    </w:tbl>
    <w:p w:rsidR="003D4F80" w:rsidRPr="003D4F80" w:rsidRDefault="003D4F80" w:rsidP="003D4F80">
      <w:pPr>
        <w:rPr>
          <w:sz w:val="20"/>
          <w:szCs w:val="20"/>
        </w:rPr>
      </w:pPr>
    </w:p>
    <w:sectPr w:rsidR="003D4F80" w:rsidRPr="003D4F80" w:rsidSect="00181D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4B0" w:rsidRDefault="00D244B0" w:rsidP="001D51DE">
      <w:r>
        <w:separator/>
      </w:r>
    </w:p>
  </w:endnote>
  <w:endnote w:type="continuationSeparator" w:id="0">
    <w:p w:rsidR="00D244B0" w:rsidRDefault="00D244B0" w:rsidP="001D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4B0" w:rsidRDefault="00D244B0" w:rsidP="001D51DE">
      <w:r>
        <w:separator/>
      </w:r>
    </w:p>
  </w:footnote>
  <w:footnote w:type="continuationSeparator" w:id="0">
    <w:p w:rsidR="00D244B0" w:rsidRDefault="00D244B0" w:rsidP="001D5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026C6CA"/>
    <w:lvl w:ilvl="0">
      <w:start w:val="1"/>
      <w:numFmt w:val="bullet"/>
      <w:pStyle w:val="1"/>
      <w:lvlText w:val=""/>
      <w:lvlJc w:val="left"/>
      <w:pPr>
        <w:tabs>
          <w:tab w:val="num" w:pos="1209"/>
        </w:tabs>
        <w:ind w:left="1209" w:hanging="360"/>
      </w:pPr>
      <w:rPr>
        <w:rFonts w:ascii="Symbol" w:hAnsi="Symbol" w:hint="default"/>
      </w:rPr>
    </w:lvl>
  </w:abstractNum>
  <w:abstractNum w:abstractNumId="1">
    <w:nsid w:val="1FE97778"/>
    <w:multiLevelType w:val="hybridMultilevel"/>
    <w:tmpl w:val="7068D45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13">
    <w:nsid w:val="755B7276"/>
    <w:multiLevelType w:val="hybridMultilevel"/>
    <w:tmpl w:val="164805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4"/>
  </w:num>
  <w:num w:numId="4">
    <w:abstractNumId w:val="13"/>
  </w:num>
  <w:num w:numId="5">
    <w:abstractNumId w:val="4"/>
  </w:num>
  <w:num w:numId="6">
    <w:abstractNumId w:val="5"/>
  </w:num>
  <w:num w:numId="7">
    <w:abstractNumId w:val="6"/>
  </w:num>
  <w:num w:numId="8">
    <w:abstractNumId w:val="16"/>
  </w:num>
  <w:num w:numId="9">
    <w:abstractNumId w:val="8"/>
  </w:num>
  <w:num w:numId="10">
    <w:abstractNumId w:val="9"/>
  </w:num>
  <w:num w:numId="11">
    <w:abstractNumId w:val="11"/>
  </w:num>
  <w:num w:numId="12">
    <w:abstractNumId w:val="2"/>
  </w:num>
  <w:num w:numId="13">
    <w:abstractNumId w:val="3"/>
  </w:num>
  <w:num w:numId="14">
    <w:abstractNumId w:val="15"/>
  </w:num>
  <w:num w:numId="15">
    <w:abstractNumId w:val="12"/>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4F80"/>
    <w:rsid w:val="00045E15"/>
    <w:rsid w:val="0007197D"/>
    <w:rsid w:val="000A72F7"/>
    <w:rsid w:val="00181D9A"/>
    <w:rsid w:val="00195DC1"/>
    <w:rsid w:val="001D51DE"/>
    <w:rsid w:val="00235DF1"/>
    <w:rsid w:val="002779EF"/>
    <w:rsid w:val="002C03A1"/>
    <w:rsid w:val="002D6672"/>
    <w:rsid w:val="003245C0"/>
    <w:rsid w:val="003273C6"/>
    <w:rsid w:val="00331BCC"/>
    <w:rsid w:val="00363657"/>
    <w:rsid w:val="0036751D"/>
    <w:rsid w:val="003C0B63"/>
    <w:rsid w:val="003D4F80"/>
    <w:rsid w:val="00444246"/>
    <w:rsid w:val="00464578"/>
    <w:rsid w:val="004E7E86"/>
    <w:rsid w:val="004F1102"/>
    <w:rsid w:val="00595357"/>
    <w:rsid w:val="005A7069"/>
    <w:rsid w:val="0086371A"/>
    <w:rsid w:val="009411E6"/>
    <w:rsid w:val="009914C6"/>
    <w:rsid w:val="009E7426"/>
    <w:rsid w:val="00A331C0"/>
    <w:rsid w:val="00AE6824"/>
    <w:rsid w:val="00B37263"/>
    <w:rsid w:val="00B6115C"/>
    <w:rsid w:val="00C24CC2"/>
    <w:rsid w:val="00C24F8E"/>
    <w:rsid w:val="00CB22FF"/>
    <w:rsid w:val="00D244B0"/>
    <w:rsid w:val="00D302D9"/>
    <w:rsid w:val="00D444D2"/>
    <w:rsid w:val="00DF368C"/>
    <w:rsid w:val="00E70DB4"/>
    <w:rsid w:val="00E719BB"/>
    <w:rsid w:val="00ED0F6A"/>
    <w:rsid w:val="00FB6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F80"/>
    <w:rPr>
      <w:rFonts w:ascii="Times New Roman" w:eastAsia="Times New Roman" w:hAnsi="Times New Roman" w:cs="Times New Roman"/>
      <w:sz w:val="24"/>
      <w:szCs w:val="24"/>
      <w:lang w:eastAsia="ru-RU"/>
    </w:rPr>
  </w:style>
  <w:style w:type="paragraph" w:styleId="1">
    <w:name w:val="heading 1"/>
    <w:basedOn w:val="a"/>
    <w:next w:val="a"/>
    <w:link w:val="10"/>
    <w:qFormat/>
    <w:rsid w:val="003D4F80"/>
    <w:pPr>
      <w:keepNext/>
      <w:numPr>
        <w:numId w:val="1"/>
      </w:numPr>
      <w:tabs>
        <w:tab w:val="clear" w:pos="1209"/>
      </w:tabs>
      <w:spacing w:before="240" w:after="60"/>
      <w:ind w:left="0" w:firstLine="0"/>
      <w:outlineLvl w:val="0"/>
    </w:pPr>
    <w:rPr>
      <w:rFonts w:ascii="Arial" w:hAnsi="Arial"/>
      <w:b/>
      <w:kern w:val="28"/>
      <w:sz w:val="28"/>
      <w:szCs w:val="20"/>
    </w:rPr>
  </w:style>
  <w:style w:type="paragraph" w:styleId="2">
    <w:name w:val="heading 2"/>
    <w:basedOn w:val="a"/>
    <w:next w:val="a"/>
    <w:link w:val="20"/>
    <w:qFormat/>
    <w:rsid w:val="003D4F80"/>
    <w:pPr>
      <w:keepNext/>
      <w:spacing w:before="240" w:after="60"/>
      <w:outlineLvl w:val="1"/>
    </w:pPr>
    <w:rPr>
      <w:rFonts w:ascii="Arial" w:hAnsi="Arial"/>
      <w:b/>
      <w:i/>
      <w:szCs w:val="20"/>
    </w:rPr>
  </w:style>
  <w:style w:type="paragraph" w:styleId="3">
    <w:name w:val="heading 3"/>
    <w:basedOn w:val="a"/>
    <w:next w:val="a"/>
    <w:link w:val="30"/>
    <w:qFormat/>
    <w:rsid w:val="003D4F80"/>
    <w:pPr>
      <w:keepNext/>
      <w:spacing w:before="240" w:after="60"/>
      <w:outlineLvl w:val="2"/>
    </w:pPr>
    <w:rPr>
      <w:rFonts w:ascii="Arial" w:hAnsi="Arial" w:cs="Arial"/>
      <w:b/>
      <w:bCs/>
      <w:sz w:val="26"/>
      <w:szCs w:val="26"/>
    </w:rPr>
  </w:style>
  <w:style w:type="paragraph" w:styleId="5">
    <w:name w:val="heading 5"/>
    <w:basedOn w:val="a"/>
    <w:next w:val="a"/>
    <w:link w:val="50"/>
    <w:qFormat/>
    <w:rsid w:val="003D4F80"/>
    <w:pPr>
      <w:keepNext/>
      <w:ind w:left="360" w:right="-766"/>
      <w:jc w:val="center"/>
      <w:outlineLvl w:val="4"/>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F80"/>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3D4F80"/>
    <w:rPr>
      <w:rFonts w:ascii="Arial" w:eastAsia="Times New Roman" w:hAnsi="Arial" w:cs="Times New Roman"/>
      <w:b/>
      <w:i/>
      <w:sz w:val="24"/>
      <w:szCs w:val="20"/>
      <w:lang w:eastAsia="ru-RU"/>
    </w:rPr>
  </w:style>
  <w:style w:type="character" w:customStyle="1" w:styleId="30">
    <w:name w:val="Заголовок 3 Знак"/>
    <w:basedOn w:val="a0"/>
    <w:link w:val="3"/>
    <w:rsid w:val="003D4F80"/>
    <w:rPr>
      <w:rFonts w:ascii="Arial" w:eastAsia="Times New Roman" w:hAnsi="Arial" w:cs="Arial"/>
      <w:b/>
      <w:bCs/>
      <w:sz w:val="26"/>
      <w:szCs w:val="26"/>
      <w:lang w:eastAsia="ru-RU"/>
    </w:rPr>
  </w:style>
  <w:style w:type="character" w:customStyle="1" w:styleId="50">
    <w:name w:val="Заголовок 5 Знак"/>
    <w:basedOn w:val="a0"/>
    <w:link w:val="5"/>
    <w:rsid w:val="003D4F80"/>
    <w:rPr>
      <w:rFonts w:ascii="Times New Roman" w:eastAsia="Times New Roman" w:hAnsi="Times New Roman" w:cs="Times New Roman"/>
      <w:b/>
      <w:szCs w:val="20"/>
      <w:lang w:eastAsia="ru-RU"/>
    </w:rPr>
  </w:style>
  <w:style w:type="paragraph" w:styleId="a3">
    <w:name w:val="Body Text Indent"/>
    <w:basedOn w:val="a"/>
    <w:link w:val="a4"/>
    <w:rsid w:val="003D4F80"/>
    <w:pPr>
      <w:ind w:left="720"/>
    </w:pPr>
    <w:rPr>
      <w:szCs w:val="20"/>
    </w:rPr>
  </w:style>
  <w:style w:type="character" w:customStyle="1" w:styleId="a4">
    <w:name w:val="Основной текст с отступом Знак"/>
    <w:basedOn w:val="a0"/>
    <w:link w:val="a3"/>
    <w:rsid w:val="003D4F80"/>
    <w:rPr>
      <w:rFonts w:ascii="Times New Roman" w:eastAsia="Times New Roman" w:hAnsi="Times New Roman" w:cs="Times New Roman"/>
      <w:sz w:val="24"/>
      <w:szCs w:val="20"/>
      <w:lang w:eastAsia="ru-RU"/>
    </w:rPr>
  </w:style>
  <w:style w:type="paragraph" w:styleId="a5">
    <w:name w:val="Body Text"/>
    <w:basedOn w:val="a"/>
    <w:link w:val="a6"/>
    <w:rsid w:val="003D4F80"/>
    <w:pPr>
      <w:spacing w:after="120"/>
    </w:pPr>
    <w:rPr>
      <w:sz w:val="20"/>
      <w:szCs w:val="20"/>
    </w:rPr>
  </w:style>
  <w:style w:type="character" w:customStyle="1" w:styleId="a6">
    <w:name w:val="Основной текст Знак"/>
    <w:basedOn w:val="a0"/>
    <w:link w:val="a5"/>
    <w:rsid w:val="003D4F80"/>
    <w:rPr>
      <w:rFonts w:ascii="Times New Roman" w:eastAsia="Times New Roman" w:hAnsi="Times New Roman" w:cs="Times New Roman"/>
      <w:sz w:val="20"/>
      <w:szCs w:val="20"/>
      <w:lang w:eastAsia="ru-RU"/>
    </w:rPr>
  </w:style>
  <w:style w:type="paragraph" w:customStyle="1" w:styleId="ConsPlusNormal">
    <w:name w:val="ConsPlusNormal"/>
    <w:rsid w:val="003D4F80"/>
    <w:pPr>
      <w:widowControl w:val="0"/>
      <w:autoSpaceDE w:val="0"/>
      <w:autoSpaceDN w:val="0"/>
      <w:adjustRightInd w:val="0"/>
      <w:ind w:firstLine="720"/>
    </w:pPr>
    <w:rPr>
      <w:rFonts w:ascii="Arial" w:eastAsia="Times New Roman" w:hAnsi="Arial" w:cs="Arial"/>
      <w:sz w:val="20"/>
      <w:szCs w:val="20"/>
      <w:lang w:eastAsia="ru-RU"/>
    </w:rPr>
  </w:style>
  <w:style w:type="character" w:styleId="a7">
    <w:name w:val="Hyperlink"/>
    <w:basedOn w:val="a0"/>
    <w:rsid w:val="003D4F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7295</Words>
  <Characters>41587</Characters>
  <Application>Microsoft Office Word</Application>
  <DocSecurity>0</DocSecurity>
  <Lines>346</Lines>
  <Paragraphs>97</Paragraphs>
  <ScaleCrop>false</ScaleCrop>
  <Company>KNPZ</Company>
  <LinksUpToDate>false</LinksUpToDate>
  <CharactersWithSpaces>48785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MordashovaEV</dc:creator>
  <cp:keywords/>
  <dc:description/>
  <cp:lastModifiedBy>Ларионов Роман Владимирович</cp:lastModifiedBy>
  <cp:revision>7</cp:revision>
  <dcterms:created xsi:type="dcterms:W3CDTF">2015-12-07T05:28:00Z</dcterms:created>
  <dcterms:modified xsi:type="dcterms:W3CDTF">2018-07-26T09:24:00Z</dcterms:modified>
</cp:coreProperties>
</file>